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9C028" w14:textId="60342F7A" w:rsidR="004750B6" w:rsidRPr="00EF2018" w:rsidRDefault="004F7669" w:rsidP="001A16C1">
      <w:pPr>
        <w:rPr>
          <w:rFonts w:ascii="EB Garamond Medium" w:hAnsi="EB Garamond Medium"/>
          <w:sz w:val="28"/>
          <w:szCs w:val="28"/>
        </w:rPr>
      </w:pPr>
      <w:proofErr w:type="gramStart"/>
      <w:r w:rsidRPr="00EF2018">
        <w:rPr>
          <w:rFonts w:ascii="EB Garamond Medium" w:hAnsi="EB Garamond Medium"/>
          <w:sz w:val="28"/>
          <w:szCs w:val="28"/>
        </w:rPr>
        <w:t>Date</w:t>
      </w:r>
      <w:r w:rsidR="00480058" w:rsidRPr="00EF2018">
        <w:rPr>
          <w:rFonts w:ascii="EB Garamond Medium" w:hAnsi="EB Garamond Medium"/>
          <w:sz w:val="28"/>
          <w:szCs w:val="28"/>
        </w:rPr>
        <w:t xml:space="preserve">  _</w:t>
      </w:r>
      <w:proofErr w:type="gramEnd"/>
      <w:r w:rsidR="00480058" w:rsidRPr="00EF2018">
        <w:rPr>
          <w:rFonts w:ascii="EB Garamond Medium" w:hAnsi="EB Garamond Medium"/>
          <w:sz w:val="28"/>
          <w:szCs w:val="28"/>
        </w:rPr>
        <w:t>_________</w:t>
      </w:r>
    </w:p>
    <w:p w14:paraId="76AD6C02" w14:textId="2E52948B" w:rsidR="004750B6" w:rsidRPr="00EF2018" w:rsidRDefault="00480058">
      <w:pPr>
        <w:spacing w:after="168" w:line="251" w:lineRule="auto"/>
        <w:ind w:left="-5" w:right="133" w:hanging="10"/>
        <w:rPr>
          <w:rFonts w:ascii="EB Garamond Medium" w:hAnsi="EB Garamond Medium"/>
          <w:sz w:val="28"/>
          <w:szCs w:val="28"/>
        </w:rPr>
      </w:pPr>
      <w:r w:rsidRPr="00EF2018">
        <w:rPr>
          <w:rFonts w:ascii="EB Garamond Medium" w:hAnsi="EB Garamond Medium"/>
          <w:sz w:val="28"/>
          <w:szCs w:val="28"/>
        </w:rPr>
        <w:t>Kenneth R. Gottfried</w:t>
      </w:r>
    </w:p>
    <w:p w14:paraId="761592BE" w14:textId="3DAF5C47" w:rsidR="004750B6" w:rsidRPr="00EF2018" w:rsidRDefault="00480058">
      <w:pPr>
        <w:spacing w:after="168" w:line="251" w:lineRule="auto"/>
        <w:ind w:left="-5" w:right="133" w:hanging="10"/>
        <w:rPr>
          <w:rFonts w:ascii="EB Garamond Medium" w:hAnsi="EB Garamond Medium"/>
          <w:sz w:val="28"/>
          <w:szCs w:val="28"/>
        </w:rPr>
      </w:pPr>
      <w:r w:rsidRPr="00EF2018">
        <w:rPr>
          <w:rFonts w:ascii="EB Garamond Medium" w:hAnsi="EB Garamond Medium"/>
          <w:sz w:val="28"/>
          <w:szCs w:val="28"/>
        </w:rPr>
        <w:t>1067 S. Hover St Ste E178 Longmont CO 80501</w:t>
      </w:r>
    </w:p>
    <w:p w14:paraId="34AB8A45" w14:textId="5CC1D2E1" w:rsidR="004750B6" w:rsidRPr="00EF2018" w:rsidRDefault="00480058">
      <w:pPr>
        <w:spacing w:after="168" w:line="251" w:lineRule="auto"/>
        <w:ind w:left="-5" w:right="133" w:hanging="10"/>
        <w:rPr>
          <w:rFonts w:ascii="EB Garamond Medium" w:hAnsi="EB Garamond Medium"/>
          <w:sz w:val="28"/>
          <w:szCs w:val="28"/>
        </w:rPr>
      </w:pPr>
      <w:r w:rsidRPr="00EF2018">
        <w:rPr>
          <w:rFonts w:ascii="EB Garamond Medium" w:hAnsi="EB Garamond Medium"/>
          <w:sz w:val="28"/>
          <w:szCs w:val="28"/>
        </w:rPr>
        <w:t>828-406-8760</w:t>
      </w:r>
    </w:p>
    <w:p w14:paraId="33E44DA9" w14:textId="06C9012E" w:rsidR="004750B6" w:rsidRPr="00EF2018" w:rsidRDefault="00480058">
      <w:pPr>
        <w:spacing w:after="168" w:line="251" w:lineRule="auto"/>
        <w:ind w:left="-5" w:right="133" w:hanging="10"/>
        <w:rPr>
          <w:rFonts w:ascii="EB Garamond Medium" w:hAnsi="EB Garamond Medium"/>
          <w:sz w:val="28"/>
          <w:szCs w:val="28"/>
        </w:rPr>
      </w:pPr>
      <w:r w:rsidRPr="00EF2018">
        <w:rPr>
          <w:rFonts w:ascii="EB Garamond Medium" w:hAnsi="EB Garamond Medium"/>
          <w:sz w:val="28"/>
          <w:szCs w:val="28"/>
        </w:rPr>
        <w:t>Gallerymi1@gmail.com</w:t>
      </w:r>
    </w:p>
    <w:p w14:paraId="58842901" w14:textId="77777777" w:rsidR="004750B6" w:rsidRPr="00EF2018" w:rsidRDefault="004F7669">
      <w:pPr>
        <w:rPr>
          <w:rFonts w:ascii="EB Garamond Medium" w:hAnsi="EB Garamond Medium"/>
          <w:sz w:val="28"/>
          <w:szCs w:val="28"/>
        </w:rPr>
      </w:pPr>
      <w:r w:rsidRPr="00EF2018">
        <w:rPr>
          <w:rFonts w:ascii="EB Garamond Medium" w:hAnsi="EB Garamond Medium"/>
          <w:sz w:val="28"/>
          <w:szCs w:val="28"/>
        </w:rPr>
        <w:t xml:space="preserve"> </w:t>
      </w:r>
    </w:p>
    <w:p w14:paraId="6125F8AF" w14:textId="52C6E337" w:rsidR="004750B6" w:rsidRPr="00EF2018" w:rsidRDefault="00DD45EE">
      <w:pPr>
        <w:spacing w:after="168" w:line="251" w:lineRule="auto"/>
        <w:ind w:left="-5" w:right="133" w:hanging="10"/>
        <w:rPr>
          <w:rFonts w:ascii="EB Garamond Medium" w:hAnsi="EB Garamond Medium"/>
          <w:sz w:val="28"/>
          <w:szCs w:val="28"/>
        </w:rPr>
      </w:pPr>
      <w:r w:rsidRPr="00EF2018">
        <w:rPr>
          <w:rFonts w:ascii="EB Garamond Medium" w:hAnsi="EB Garamond Medium"/>
          <w:sz w:val="28"/>
          <w:szCs w:val="28"/>
        </w:rPr>
        <w:t>Officer</w:t>
      </w:r>
      <w:r w:rsidR="00480058" w:rsidRPr="00EF2018">
        <w:rPr>
          <w:rFonts w:ascii="EB Garamond Medium" w:hAnsi="EB Garamond Medium"/>
          <w:sz w:val="28"/>
          <w:szCs w:val="28"/>
        </w:rPr>
        <w:t xml:space="preserve"> ________________________</w:t>
      </w:r>
    </w:p>
    <w:p w14:paraId="08C22BF1" w14:textId="3EBA9060" w:rsidR="004750B6" w:rsidRPr="00EF2018" w:rsidRDefault="00DD45EE">
      <w:pPr>
        <w:spacing w:after="168" w:line="251" w:lineRule="auto"/>
        <w:ind w:left="-5" w:right="133" w:hanging="10"/>
        <w:rPr>
          <w:rFonts w:ascii="EB Garamond Medium" w:hAnsi="EB Garamond Medium"/>
          <w:sz w:val="28"/>
          <w:szCs w:val="28"/>
        </w:rPr>
      </w:pPr>
      <w:r w:rsidRPr="00EF2018">
        <w:rPr>
          <w:rFonts w:ascii="EB Garamond Medium" w:hAnsi="EB Garamond Medium"/>
          <w:sz w:val="28"/>
          <w:szCs w:val="28"/>
        </w:rPr>
        <w:t>[</w:t>
      </w:r>
      <w:r w:rsidR="004F7669" w:rsidRPr="00EF2018">
        <w:rPr>
          <w:rFonts w:ascii="EB Garamond Medium" w:hAnsi="EB Garamond Medium"/>
          <w:sz w:val="28"/>
          <w:szCs w:val="28"/>
        </w:rPr>
        <w:t>County</w:t>
      </w:r>
      <w:r w:rsidRPr="00EF2018">
        <w:rPr>
          <w:rFonts w:ascii="EB Garamond Medium" w:hAnsi="EB Garamond Medium"/>
          <w:sz w:val="28"/>
          <w:szCs w:val="28"/>
        </w:rPr>
        <w:t>/</w:t>
      </w:r>
      <w:proofErr w:type="gramStart"/>
      <w:r w:rsidRPr="00EF2018">
        <w:rPr>
          <w:rFonts w:ascii="EB Garamond Medium" w:hAnsi="EB Garamond Medium"/>
          <w:sz w:val="28"/>
          <w:szCs w:val="28"/>
        </w:rPr>
        <w:t>Town]</w:t>
      </w:r>
      <w:r w:rsidR="004F7669" w:rsidRPr="00EF2018">
        <w:rPr>
          <w:rFonts w:ascii="EB Garamond Medium" w:hAnsi="EB Garamond Medium"/>
          <w:sz w:val="28"/>
          <w:szCs w:val="28"/>
        </w:rPr>
        <w:t xml:space="preserve">  Department</w:t>
      </w:r>
      <w:proofErr w:type="gramEnd"/>
      <w:r w:rsidR="004F7669" w:rsidRPr="00EF2018">
        <w:rPr>
          <w:rFonts w:ascii="EB Garamond Medium" w:hAnsi="EB Garamond Medium"/>
          <w:sz w:val="28"/>
          <w:szCs w:val="28"/>
        </w:rPr>
        <w:t xml:space="preserve"> </w:t>
      </w:r>
      <w:r w:rsidR="00480058" w:rsidRPr="00EF2018">
        <w:rPr>
          <w:rFonts w:ascii="EB Garamond Medium" w:hAnsi="EB Garamond Medium"/>
          <w:sz w:val="28"/>
          <w:szCs w:val="28"/>
        </w:rPr>
        <w:t>___________________</w:t>
      </w:r>
    </w:p>
    <w:p w14:paraId="0A58CA57" w14:textId="0FD304AE" w:rsidR="004750B6" w:rsidRPr="00EF2018" w:rsidRDefault="004F7669">
      <w:pPr>
        <w:spacing w:after="168" w:line="251" w:lineRule="auto"/>
        <w:ind w:left="-5" w:right="133" w:hanging="10"/>
        <w:rPr>
          <w:rFonts w:ascii="EB Garamond Medium" w:hAnsi="EB Garamond Medium"/>
          <w:sz w:val="28"/>
          <w:szCs w:val="28"/>
        </w:rPr>
      </w:pPr>
      <w:r w:rsidRPr="00EF2018">
        <w:rPr>
          <w:rFonts w:ascii="EB Garamond Medium" w:hAnsi="EB Garamond Medium"/>
          <w:sz w:val="28"/>
          <w:szCs w:val="28"/>
        </w:rPr>
        <w:t xml:space="preserve">[Email address] </w:t>
      </w:r>
      <w:r w:rsidR="00480058" w:rsidRPr="00EF2018">
        <w:rPr>
          <w:rFonts w:ascii="EB Garamond Medium" w:hAnsi="EB Garamond Medium"/>
          <w:sz w:val="28"/>
          <w:szCs w:val="28"/>
        </w:rPr>
        <w:t>_______________________</w:t>
      </w:r>
    </w:p>
    <w:p w14:paraId="0B571618" w14:textId="77777777" w:rsidR="004750B6" w:rsidRPr="00EF2018" w:rsidRDefault="004F7669">
      <w:pPr>
        <w:rPr>
          <w:rFonts w:ascii="EB Garamond Medium" w:hAnsi="EB Garamond Medium"/>
          <w:sz w:val="28"/>
          <w:szCs w:val="28"/>
        </w:rPr>
      </w:pPr>
      <w:r w:rsidRPr="00EF2018">
        <w:rPr>
          <w:rFonts w:ascii="EB Garamond Medium" w:hAnsi="EB Garamond Medium"/>
          <w:sz w:val="28"/>
          <w:szCs w:val="28"/>
        </w:rPr>
        <w:t xml:space="preserve"> </w:t>
      </w:r>
    </w:p>
    <w:p w14:paraId="77D7D27B" w14:textId="3198CBC3" w:rsidR="004750B6" w:rsidRPr="00EF2018" w:rsidRDefault="004F7669" w:rsidP="00DD45EE">
      <w:pPr>
        <w:spacing w:after="168" w:line="251" w:lineRule="auto"/>
        <w:ind w:left="-5" w:right="133" w:hanging="10"/>
        <w:rPr>
          <w:rFonts w:ascii="EB Garamond Medium" w:hAnsi="EB Garamond Medium"/>
          <w:sz w:val="28"/>
          <w:szCs w:val="28"/>
        </w:rPr>
      </w:pPr>
      <w:r w:rsidRPr="00EF2018">
        <w:rPr>
          <w:rFonts w:ascii="EB Garamond Medium" w:hAnsi="EB Garamond Medium"/>
          <w:sz w:val="28"/>
          <w:szCs w:val="28"/>
        </w:rPr>
        <w:t>Dear (</w:t>
      </w:r>
      <w:r w:rsidR="00205250" w:rsidRPr="00EF2018">
        <w:rPr>
          <w:rFonts w:ascii="EB Garamond Medium" w:hAnsi="EB Garamond Medium"/>
          <w:sz w:val="28"/>
          <w:szCs w:val="28"/>
        </w:rPr>
        <w:t xml:space="preserve">Duty </w:t>
      </w:r>
      <w:r w:rsidR="00DD45EE" w:rsidRPr="00EF2018">
        <w:rPr>
          <w:rFonts w:ascii="EB Garamond Medium" w:hAnsi="EB Garamond Medium"/>
          <w:sz w:val="28"/>
          <w:szCs w:val="28"/>
        </w:rPr>
        <w:t>Officer</w:t>
      </w:r>
      <w:r w:rsidR="00EF2018">
        <w:rPr>
          <w:rFonts w:ascii="EB Garamond Medium" w:hAnsi="EB Garamond Medium"/>
          <w:sz w:val="28"/>
          <w:szCs w:val="28"/>
        </w:rPr>
        <w:t>/Supervisor</w:t>
      </w:r>
      <w:proofErr w:type="gramStart"/>
      <w:r w:rsidRPr="00EF2018">
        <w:rPr>
          <w:rFonts w:ascii="EB Garamond Medium" w:hAnsi="EB Garamond Medium"/>
          <w:sz w:val="28"/>
          <w:szCs w:val="28"/>
        </w:rPr>
        <w:t xml:space="preserve">),  </w:t>
      </w:r>
      <w:r w:rsidR="00895E28">
        <w:rPr>
          <w:rFonts w:ascii="EB Garamond Medium" w:hAnsi="EB Garamond Medium"/>
          <w:sz w:val="28"/>
          <w:szCs w:val="28"/>
        </w:rPr>
        <w:t>_</w:t>
      </w:r>
      <w:proofErr w:type="gramEnd"/>
      <w:r w:rsidR="00895E28">
        <w:rPr>
          <w:rFonts w:ascii="EB Garamond Medium" w:hAnsi="EB Garamond Medium"/>
          <w:sz w:val="28"/>
          <w:szCs w:val="28"/>
        </w:rPr>
        <w:t>_________________</w:t>
      </w:r>
    </w:p>
    <w:p w14:paraId="31F5A287" w14:textId="340F6966" w:rsidR="00DD45EE" w:rsidRPr="00EF2018" w:rsidRDefault="00DD45EE">
      <w:pPr>
        <w:spacing w:after="168" w:line="251" w:lineRule="auto"/>
        <w:ind w:left="-5" w:right="133" w:hanging="10"/>
        <w:rPr>
          <w:rFonts w:ascii="EB Garamond Medium" w:hAnsi="EB Garamond Medium"/>
          <w:sz w:val="28"/>
          <w:szCs w:val="28"/>
        </w:rPr>
      </w:pPr>
      <w:r w:rsidRPr="00EF2018">
        <w:rPr>
          <w:rFonts w:ascii="EB Garamond Medium" w:hAnsi="EB Garamond Medium"/>
          <w:sz w:val="28"/>
          <w:szCs w:val="28"/>
        </w:rPr>
        <w:t>Thank you for investigating this case of</w:t>
      </w:r>
      <w:r w:rsidR="004F7669" w:rsidRPr="00EF2018">
        <w:rPr>
          <w:rFonts w:ascii="EB Garamond Medium" w:hAnsi="EB Garamond Medium"/>
          <w:sz w:val="28"/>
          <w:szCs w:val="28"/>
        </w:rPr>
        <w:t xml:space="preserve"> </w:t>
      </w:r>
      <w:proofErr w:type="gramStart"/>
      <w:r w:rsidR="006B3AEB" w:rsidRPr="00EF2018">
        <w:rPr>
          <w:rFonts w:ascii="EB Garamond Medium" w:hAnsi="EB Garamond Medium"/>
          <w:sz w:val="28"/>
          <w:szCs w:val="28"/>
        </w:rPr>
        <w:t>Psychological</w:t>
      </w:r>
      <w:proofErr w:type="gramEnd"/>
      <w:r w:rsidR="00AB15BB" w:rsidRPr="00EF2018">
        <w:rPr>
          <w:rFonts w:ascii="EB Garamond Medium" w:hAnsi="EB Garamond Medium"/>
          <w:sz w:val="28"/>
          <w:szCs w:val="28"/>
        </w:rPr>
        <w:t xml:space="preserve"> </w:t>
      </w:r>
      <w:r w:rsidR="004F7669" w:rsidRPr="00EF2018">
        <w:rPr>
          <w:rFonts w:ascii="EB Garamond Medium" w:hAnsi="EB Garamond Medium"/>
          <w:sz w:val="28"/>
          <w:szCs w:val="28"/>
        </w:rPr>
        <w:t xml:space="preserve">child abuse. </w:t>
      </w:r>
    </w:p>
    <w:p w14:paraId="484D4284" w14:textId="7599548B" w:rsidR="00AB15BB" w:rsidRPr="00EF2018" w:rsidRDefault="00DD45EE" w:rsidP="00480058">
      <w:pPr>
        <w:pStyle w:val="Heading1"/>
        <w:shd w:val="clear" w:color="auto" w:fill="FFFFFF"/>
        <w:rPr>
          <w:rFonts w:ascii="EB Garamond Medium" w:hAnsi="EB Garamond Medium" w:cstheme="majorHAnsi"/>
          <w:b w:val="0"/>
          <w:bCs w:val="0"/>
          <w:color w:val="4D4D4D"/>
          <w:sz w:val="28"/>
          <w:szCs w:val="28"/>
        </w:rPr>
      </w:pPr>
      <w:r w:rsidRPr="00EF2018">
        <w:rPr>
          <w:rFonts w:ascii="EB Garamond Medium" w:hAnsi="EB Garamond Medium" w:cstheme="majorHAnsi"/>
          <w:b w:val="0"/>
          <w:bCs w:val="0"/>
          <w:sz w:val="28"/>
          <w:szCs w:val="28"/>
        </w:rPr>
        <w:t xml:space="preserve">Under State statute </w:t>
      </w:r>
      <w:r w:rsidR="00016D04" w:rsidRPr="00EF2018">
        <w:rPr>
          <w:rFonts w:ascii="EB Garamond Medium" w:hAnsi="EB Garamond Medium" w:cstheme="majorHAnsi"/>
          <w:b w:val="0"/>
          <w:bCs w:val="0"/>
          <w:color w:val="4D4D4D"/>
          <w:sz w:val="28"/>
          <w:szCs w:val="28"/>
        </w:rPr>
        <w:t xml:space="preserve">Colorado Revised Statutes </w:t>
      </w:r>
      <w:r w:rsidR="00016D04" w:rsidRPr="00EF2018">
        <w:rPr>
          <w:rFonts w:ascii="EB Garamond Medium" w:hAnsi="EB Garamond Medium" w:cstheme="majorHAnsi"/>
          <w:color w:val="000000" w:themeColor="text1"/>
          <w:sz w:val="28"/>
          <w:szCs w:val="28"/>
        </w:rPr>
        <w:t>Title 19. Children's Code § 19-3-304</w:t>
      </w:r>
      <w:r w:rsidR="00016D04" w:rsidRPr="00EF2018">
        <w:rPr>
          <w:rFonts w:ascii="EB Garamond Medium" w:hAnsi="EB Garamond Medium" w:cstheme="majorHAnsi"/>
          <w:b w:val="0"/>
          <w:bCs w:val="0"/>
          <w:color w:val="4D4D4D"/>
          <w:sz w:val="28"/>
          <w:szCs w:val="28"/>
        </w:rPr>
        <w:t xml:space="preserve">: </w:t>
      </w:r>
      <w:r w:rsidRPr="00EF2018">
        <w:rPr>
          <w:rFonts w:ascii="EB Garamond Medium" w:hAnsi="EB Garamond Medium" w:cstheme="majorHAnsi"/>
          <w:b w:val="0"/>
          <w:bCs w:val="0"/>
          <w:sz w:val="28"/>
          <w:szCs w:val="28"/>
        </w:rPr>
        <w:t>for mandatory reporting of child abuse,</w:t>
      </w:r>
      <w:r w:rsidR="00AB15BB" w:rsidRPr="00EF2018">
        <w:rPr>
          <w:rFonts w:ascii="EB Garamond Medium" w:hAnsi="EB Garamond Medium" w:cstheme="majorHAnsi"/>
          <w:b w:val="0"/>
          <w:bCs w:val="0"/>
          <w:sz w:val="28"/>
          <w:szCs w:val="28"/>
        </w:rPr>
        <w:t xml:space="preserve"> you are now obligated by the state to </w:t>
      </w:r>
      <w:r w:rsidR="009C0E13" w:rsidRPr="00EF2018">
        <w:rPr>
          <w:rFonts w:ascii="EB Garamond Medium" w:hAnsi="EB Garamond Medium" w:cstheme="majorHAnsi"/>
          <w:sz w:val="28"/>
          <w:szCs w:val="28"/>
          <w:u w:val="single"/>
        </w:rPr>
        <w:t>immediately</w:t>
      </w:r>
      <w:r w:rsidR="009C0E13" w:rsidRPr="00EF2018">
        <w:rPr>
          <w:rFonts w:ascii="EB Garamond Medium" w:hAnsi="EB Garamond Medium" w:cstheme="majorHAnsi"/>
          <w:b w:val="0"/>
          <w:bCs w:val="0"/>
          <w:sz w:val="28"/>
          <w:szCs w:val="28"/>
        </w:rPr>
        <w:t xml:space="preserve"> </w:t>
      </w:r>
      <w:r w:rsidR="00AB15BB" w:rsidRPr="00EF2018">
        <w:rPr>
          <w:rFonts w:ascii="EB Garamond Medium" w:hAnsi="EB Garamond Medium" w:cstheme="majorHAnsi"/>
          <w:b w:val="0"/>
          <w:bCs w:val="0"/>
          <w:sz w:val="28"/>
          <w:szCs w:val="28"/>
        </w:rPr>
        <w:t>report suspected child abuse or be arrested for failure to report child abuse under the same statute.</w:t>
      </w:r>
      <w:r w:rsidRPr="00EF2018">
        <w:rPr>
          <w:rFonts w:ascii="EB Garamond Medium" w:hAnsi="EB Garamond Medium" w:cstheme="majorHAnsi"/>
          <w:b w:val="0"/>
          <w:bCs w:val="0"/>
          <w:sz w:val="28"/>
          <w:szCs w:val="28"/>
        </w:rPr>
        <w:t xml:space="preserve"> </w:t>
      </w:r>
    </w:p>
    <w:p w14:paraId="1BB6ACA4" w14:textId="77777777" w:rsidR="00EF2018" w:rsidRDefault="00DD45EE" w:rsidP="00205250">
      <w:pPr>
        <w:spacing w:after="168" w:line="251" w:lineRule="auto"/>
        <w:ind w:left="-5" w:right="133" w:hanging="10"/>
        <w:rPr>
          <w:rFonts w:ascii="EB Garamond Medium" w:hAnsi="EB Garamond Medium"/>
          <w:sz w:val="28"/>
          <w:szCs w:val="28"/>
        </w:rPr>
      </w:pPr>
      <w:r w:rsidRPr="00EF2018">
        <w:rPr>
          <w:rFonts w:ascii="EB Garamond Medium" w:hAnsi="EB Garamond Medium"/>
          <w:sz w:val="28"/>
          <w:szCs w:val="28"/>
        </w:rPr>
        <w:t xml:space="preserve">I would like to </w:t>
      </w:r>
      <w:r w:rsidR="00AB15BB" w:rsidRPr="00EF2018">
        <w:rPr>
          <w:rFonts w:ascii="EB Garamond Medium" w:hAnsi="EB Garamond Medium"/>
          <w:sz w:val="28"/>
          <w:szCs w:val="28"/>
        </w:rPr>
        <w:t>inform you of</w:t>
      </w:r>
      <w:r w:rsidRPr="00EF2018">
        <w:rPr>
          <w:rFonts w:ascii="EB Garamond Medium" w:hAnsi="EB Garamond Medium"/>
          <w:sz w:val="28"/>
          <w:szCs w:val="28"/>
        </w:rPr>
        <w:t xml:space="preserve"> </w:t>
      </w:r>
      <w:r w:rsidR="006438EB" w:rsidRPr="00EF2018">
        <w:rPr>
          <w:rFonts w:ascii="EB Garamond Medium" w:hAnsi="EB Garamond Medium"/>
          <w:sz w:val="28"/>
          <w:szCs w:val="28"/>
        </w:rPr>
        <w:t>psychological</w:t>
      </w:r>
      <w:r w:rsidRPr="00EF2018">
        <w:rPr>
          <w:rFonts w:ascii="EB Garamond Medium" w:hAnsi="EB Garamond Medium"/>
          <w:sz w:val="28"/>
          <w:szCs w:val="28"/>
        </w:rPr>
        <w:t xml:space="preserve"> child abuse. </w:t>
      </w:r>
    </w:p>
    <w:p w14:paraId="62BF6201" w14:textId="4A09CD78" w:rsidR="00205250" w:rsidRPr="00EF2018" w:rsidRDefault="00DD45EE" w:rsidP="00205250">
      <w:pPr>
        <w:spacing w:after="168" w:line="251" w:lineRule="auto"/>
        <w:ind w:left="-5" w:right="133" w:hanging="10"/>
        <w:rPr>
          <w:rFonts w:ascii="EB Garamond Medium" w:hAnsi="EB Garamond Medium"/>
          <w:sz w:val="28"/>
          <w:szCs w:val="28"/>
        </w:rPr>
      </w:pPr>
      <w:r w:rsidRPr="00EF2018">
        <w:rPr>
          <w:rFonts w:ascii="EB Garamond Medium" w:hAnsi="EB Garamond Medium"/>
          <w:sz w:val="28"/>
          <w:szCs w:val="28"/>
        </w:rPr>
        <w:t xml:space="preserve">Listed in the DSM-5 </w:t>
      </w:r>
      <w:r w:rsidR="00EF2018">
        <w:rPr>
          <w:rFonts w:ascii="EB Garamond Medium" w:hAnsi="EB Garamond Medium"/>
          <w:sz w:val="28"/>
          <w:szCs w:val="28"/>
        </w:rPr>
        <w:t>V</w:t>
      </w:r>
      <w:r w:rsidRPr="00EF2018">
        <w:rPr>
          <w:rFonts w:ascii="EB Garamond Medium" w:hAnsi="EB Garamond Medium"/>
          <w:sz w:val="28"/>
          <w:szCs w:val="28"/>
        </w:rPr>
        <w:t>995.51</w:t>
      </w:r>
      <w:r w:rsidR="00AB15BB" w:rsidRPr="00EF2018">
        <w:rPr>
          <w:rFonts w:ascii="EB Garamond Medium" w:hAnsi="EB Garamond Medium"/>
          <w:sz w:val="28"/>
          <w:szCs w:val="28"/>
        </w:rPr>
        <w:t>.</w:t>
      </w:r>
    </w:p>
    <w:p w14:paraId="78FF9906" w14:textId="77777777" w:rsidR="00205250" w:rsidRPr="00EF2018" w:rsidRDefault="00205250" w:rsidP="00205250">
      <w:pPr>
        <w:spacing w:after="168" w:line="251" w:lineRule="auto"/>
        <w:ind w:left="-5" w:right="133" w:hanging="10"/>
        <w:rPr>
          <w:rFonts w:ascii="EB Garamond Medium" w:hAnsi="EB Garamond Medium"/>
          <w:sz w:val="28"/>
          <w:szCs w:val="28"/>
        </w:rPr>
      </w:pPr>
      <w:r w:rsidRPr="00EF2018">
        <w:rPr>
          <w:rFonts w:ascii="EB Garamond Medium" w:hAnsi="EB Garamond Medium"/>
          <w:sz w:val="28"/>
          <w:szCs w:val="28"/>
        </w:rPr>
        <w:t xml:space="preserve">309.4 </w:t>
      </w:r>
      <w:proofErr w:type="gramStart"/>
      <w:r w:rsidRPr="00EF2018">
        <w:rPr>
          <w:rFonts w:ascii="EB Garamond Medium" w:hAnsi="EB Garamond Medium"/>
          <w:sz w:val="28"/>
          <w:szCs w:val="28"/>
        </w:rPr>
        <w:t>Adjustment Disorder</w:t>
      </w:r>
      <w:proofErr w:type="gramEnd"/>
      <w:r w:rsidRPr="00EF2018">
        <w:rPr>
          <w:rFonts w:ascii="EB Garamond Medium" w:hAnsi="EB Garamond Medium"/>
          <w:sz w:val="28"/>
          <w:szCs w:val="28"/>
        </w:rPr>
        <w:t xml:space="preserve"> with mixed disturbance of emotions and conduct </w:t>
      </w:r>
    </w:p>
    <w:p w14:paraId="5C9F5CF3" w14:textId="77777777" w:rsidR="00205250" w:rsidRPr="00EF2018" w:rsidRDefault="00205250" w:rsidP="00205250">
      <w:pPr>
        <w:spacing w:after="168" w:line="251" w:lineRule="auto"/>
        <w:ind w:left="-5" w:right="133" w:hanging="10"/>
        <w:rPr>
          <w:rFonts w:ascii="EB Garamond Medium" w:hAnsi="EB Garamond Medium"/>
          <w:sz w:val="28"/>
          <w:szCs w:val="28"/>
        </w:rPr>
      </w:pPr>
      <w:r w:rsidRPr="00EF2018">
        <w:rPr>
          <w:rFonts w:ascii="EB Garamond Medium" w:hAnsi="EB Garamond Medium"/>
          <w:sz w:val="28"/>
          <w:szCs w:val="28"/>
        </w:rPr>
        <w:t xml:space="preserve">V61.20 Parent-Child Relational Problem </w:t>
      </w:r>
    </w:p>
    <w:p w14:paraId="506DA848" w14:textId="77777777" w:rsidR="00205250" w:rsidRPr="00EF2018" w:rsidRDefault="00205250" w:rsidP="00205250">
      <w:pPr>
        <w:spacing w:after="168" w:line="251" w:lineRule="auto"/>
        <w:ind w:left="-5" w:right="133" w:hanging="10"/>
        <w:rPr>
          <w:rFonts w:ascii="EB Garamond Medium" w:hAnsi="EB Garamond Medium"/>
          <w:sz w:val="28"/>
          <w:szCs w:val="28"/>
        </w:rPr>
      </w:pPr>
      <w:r w:rsidRPr="00EF2018">
        <w:rPr>
          <w:rFonts w:ascii="EB Garamond Medium" w:hAnsi="EB Garamond Medium"/>
          <w:sz w:val="28"/>
          <w:szCs w:val="28"/>
        </w:rPr>
        <w:t>V61.29 Child Affected by Parental Relationship Distress V</w:t>
      </w:r>
    </w:p>
    <w:p w14:paraId="74376A50" w14:textId="751C4FC7" w:rsidR="00205250" w:rsidRPr="00EF2018" w:rsidRDefault="00EF2018" w:rsidP="00205250">
      <w:pPr>
        <w:spacing w:after="168" w:line="251" w:lineRule="auto"/>
        <w:ind w:left="-5" w:right="133" w:hanging="10"/>
        <w:rPr>
          <w:rFonts w:ascii="EB Garamond Medium" w:hAnsi="EB Garamond Medium"/>
          <w:sz w:val="28"/>
          <w:szCs w:val="28"/>
        </w:rPr>
      </w:pPr>
      <w:r>
        <w:rPr>
          <w:rFonts w:ascii="EB Garamond Medium" w:hAnsi="EB Garamond Medium"/>
          <w:sz w:val="28"/>
          <w:szCs w:val="28"/>
        </w:rPr>
        <w:t>V</w:t>
      </w:r>
      <w:r w:rsidR="00205250" w:rsidRPr="00EF2018">
        <w:rPr>
          <w:rFonts w:ascii="EB Garamond Medium" w:hAnsi="EB Garamond Medium"/>
          <w:sz w:val="28"/>
          <w:szCs w:val="28"/>
        </w:rPr>
        <w:t>995.51 Child Psychological Abuse</w:t>
      </w:r>
    </w:p>
    <w:p w14:paraId="782538F2" w14:textId="74D2CE0F" w:rsidR="00E76A59" w:rsidRPr="00EF2018" w:rsidRDefault="00E76A59" w:rsidP="00205250">
      <w:pPr>
        <w:spacing w:after="168" w:line="251" w:lineRule="auto"/>
        <w:ind w:left="-5" w:right="133" w:hanging="10"/>
        <w:rPr>
          <w:rFonts w:ascii="EB Garamond Medium" w:hAnsi="EB Garamond Medium" w:cstheme="majorHAnsi"/>
          <w:b/>
          <w:bCs/>
          <w:color w:val="000000" w:themeColor="text1"/>
          <w:sz w:val="28"/>
          <w:szCs w:val="28"/>
        </w:rPr>
      </w:pPr>
      <w:r w:rsidRPr="00EF2018">
        <w:rPr>
          <w:rFonts w:ascii="EB Garamond Medium" w:hAnsi="EB Garamond Medium"/>
          <w:sz w:val="28"/>
          <w:szCs w:val="28"/>
        </w:rPr>
        <w:t xml:space="preserve">I would like to press charges against Amy Howard with the FBI Loveland division for failure to report suspected child abuse </w:t>
      </w:r>
      <w:r w:rsidRPr="00EF2018">
        <w:rPr>
          <w:rFonts w:ascii="EB Garamond Medium" w:hAnsi="EB Garamond Medium"/>
          <w:b/>
          <w:bCs/>
          <w:sz w:val="28"/>
          <w:szCs w:val="28"/>
          <w:u w:val="single"/>
        </w:rPr>
        <w:t>immediately</w:t>
      </w:r>
      <w:r w:rsidRPr="00EF2018">
        <w:rPr>
          <w:rFonts w:ascii="EB Garamond Medium" w:hAnsi="EB Garamond Medium"/>
          <w:sz w:val="28"/>
          <w:szCs w:val="28"/>
        </w:rPr>
        <w:t xml:space="preserve"> as it states in </w:t>
      </w:r>
      <w:r w:rsidRPr="00EF2018">
        <w:rPr>
          <w:rFonts w:ascii="EB Garamond Medium" w:hAnsi="EB Garamond Medium" w:cstheme="majorHAnsi"/>
          <w:b/>
          <w:bCs/>
          <w:color w:val="000000" w:themeColor="text1"/>
          <w:sz w:val="28"/>
          <w:szCs w:val="28"/>
        </w:rPr>
        <w:t>Title 19. Children's Code § 19-3-304</w:t>
      </w:r>
    </w:p>
    <w:p w14:paraId="56380A43" w14:textId="3EEE8D13" w:rsidR="00E76A59" w:rsidRPr="00EF2018" w:rsidRDefault="00E76A59" w:rsidP="00205250">
      <w:pPr>
        <w:spacing w:after="168" w:line="251" w:lineRule="auto"/>
        <w:ind w:left="-5" w:right="133" w:hanging="10"/>
        <w:rPr>
          <w:rFonts w:ascii="EB Garamond Medium" w:hAnsi="EB Garamond Medium"/>
          <w:sz w:val="28"/>
          <w:szCs w:val="28"/>
        </w:rPr>
      </w:pPr>
    </w:p>
    <w:p w14:paraId="60A6D87C" w14:textId="33E253FB" w:rsidR="00E76A59" w:rsidRPr="00EF2018" w:rsidRDefault="00E76A59" w:rsidP="00205250">
      <w:pPr>
        <w:spacing w:after="168" w:line="251" w:lineRule="auto"/>
        <w:ind w:left="-5" w:right="133" w:hanging="10"/>
        <w:rPr>
          <w:rFonts w:ascii="EB Garamond Medium" w:hAnsi="EB Garamond Medium"/>
          <w:sz w:val="28"/>
          <w:szCs w:val="28"/>
        </w:rPr>
      </w:pPr>
      <w:r w:rsidRPr="00EF2018">
        <w:rPr>
          <w:rFonts w:ascii="EB Garamond Medium" w:hAnsi="EB Garamond Medium"/>
          <w:sz w:val="28"/>
          <w:szCs w:val="28"/>
        </w:rPr>
        <w:t xml:space="preserve">As the FBI your jurisdiction extends throughout the </w:t>
      </w:r>
      <w:r w:rsidR="00E803A2" w:rsidRPr="00EF2018">
        <w:rPr>
          <w:rFonts w:ascii="EB Garamond Medium" w:hAnsi="EB Garamond Medium"/>
          <w:sz w:val="28"/>
          <w:szCs w:val="28"/>
        </w:rPr>
        <w:t>United States</w:t>
      </w:r>
      <w:r w:rsidRPr="00EF2018">
        <w:rPr>
          <w:rFonts w:ascii="EB Garamond Medium" w:hAnsi="EB Garamond Medium"/>
          <w:sz w:val="28"/>
          <w:szCs w:val="28"/>
        </w:rPr>
        <w:t xml:space="preserve">. </w:t>
      </w:r>
    </w:p>
    <w:p w14:paraId="2B0577E4" w14:textId="34517152" w:rsidR="00AB15BB" w:rsidRPr="00EF2018" w:rsidRDefault="00016D04">
      <w:pPr>
        <w:spacing w:after="168" w:line="251" w:lineRule="auto"/>
        <w:ind w:left="-5" w:right="133" w:hanging="10"/>
        <w:rPr>
          <w:rFonts w:ascii="EB Garamond Medium" w:hAnsi="EB Garamond Medium"/>
          <w:sz w:val="28"/>
          <w:szCs w:val="28"/>
        </w:rPr>
      </w:pPr>
      <w:r w:rsidRPr="00EF2018">
        <w:rPr>
          <w:rFonts w:ascii="EB Garamond Medium" w:hAnsi="EB Garamond Medium"/>
          <w:sz w:val="28"/>
          <w:szCs w:val="28"/>
        </w:rPr>
        <w:t>You are now notified</w:t>
      </w:r>
      <w:r w:rsidR="00AB15BB" w:rsidRPr="00EF2018">
        <w:rPr>
          <w:rFonts w:ascii="EB Garamond Medium" w:hAnsi="EB Garamond Medium"/>
          <w:sz w:val="28"/>
          <w:szCs w:val="28"/>
        </w:rPr>
        <w:t xml:space="preserve"> that:</w:t>
      </w:r>
    </w:p>
    <w:p w14:paraId="1B6E86F4" w14:textId="2D9F8E22" w:rsidR="00AF5F77" w:rsidRDefault="00AF5F77" w:rsidP="00AF5F77">
      <w:pPr>
        <w:pStyle w:val="ListParagraph"/>
        <w:numPr>
          <w:ilvl w:val="0"/>
          <w:numId w:val="1"/>
        </w:numPr>
        <w:spacing w:after="168" w:line="251" w:lineRule="auto"/>
        <w:ind w:right="133"/>
        <w:rPr>
          <w:rFonts w:ascii="EB Garamond Medium" w:hAnsi="EB Garamond Medium"/>
          <w:sz w:val="28"/>
          <w:szCs w:val="28"/>
        </w:rPr>
      </w:pPr>
      <w:r w:rsidRPr="00EF2018">
        <w:rPr>
          <w:rFonts w:ascii="EB Garamond Medium" w:hAnsi="EB Garamond Medium"/>
          <w:sz w:val="28"/>
          <w:szCs w:val="28"/>
        </w:rPr>
        <w:t xml:space="preserve">Sheriff Len </w:t>
      </w:r>
      <w:proofErr w:type="spellStart"/>
      <w:r w:rsidRPr="00EF2018">
        <w:rPr>
          <w:rFonts w:ascii="EB Garamond Medium" w:hAnsi="EB Garamond Medium"/>
          <w:sz w:val="28"/>
          <w:szCs w:val="28"/>
        </w:rPr>
        <w:t>Hagaman</w:t>
      </w:r>
      <w:proofErr w:type="spellEnd"/>
      <w:r w:rsidRPr="00EF2018">
        <w:rPr>
          <w:rFonts w:ascii="EB Garamond Medium" w:hAnsi="EB Garamond Medium"/>
          <w:sz w:val="28"/>
          <w:szCs w:val="28"/>
        </w:rPr>
        <w:t xml:space="preserve"> of Watauga County</w:t>
      </w:r>
      <w:r w:rsidRPr="00EF2018">
        <w:rPr>
          <w:rFonts w:ascii="EB Garamond Medium" w:hAnsi="EB Garamond Medium"/>
          <w:sz w:val="28"/>
          <w:szCs w:val="28"/>
        </w:rPr>
        <w:t xml:space="preserve"> Engaged in a child abuse and child trafficking cover up with </w:t>
      </w:r>
      <w:r w:rsidR="004E7BF3" w:rsidRPr="00EF2018">
        <w:rPr>
          <w:rFonts w:ascii="EB Garamond Medium" w:hAnsi="EB Garamond Medium"/>
          <w:sz w:val="28"/>
          <w:szCs w:val="28"/>
        </w:rPr>
        <w:t xml:space="preserve">all individuals involved stated in his emails. He admitted to contacting </w:t>
      </w:r>
      <w:r w:rsidR="00EF2018">
        <w:rPr>
          <w:rFonts w:ascii="EB Garamond Medium" w:hAnsi="EB Garamond Medium"/>
          <w:sz w:val="28"/>
          <w:szCs w:val="28"/>
        </w:rPr>
        <w:t>each</w:t>
      </w:r>
      <w:r w:rsidR="004E7BF3" w:rsidRPr="00EF2018">
        <w:rPr>
          <w:rFonts w:ascii="EB Garamond Medium" w:hAnsi="EB Garamond Medium"/>
          <w:sz w:val="28"/>
          <w:szCs w:val="28"/>
        </w:rPr>
        <w:t xml:space="preserve"> </w:t>
      </w:r>
      <w:r w:rsidR="00A975E3" w:rsidRPr="00EF2018">
        <w:rPr>
          <w:rFonts w:ascii="EB Garamond Medium" w:hAnsi="EB Garamond Medium"/>
          <w:sz w:val="28"/>
          <w:szCs w:val="28"/>
        </w:rPr>
        <w:t>of the accused and work</w:t>
      </w:r>
      <w:r w:rsidR="00EF2018">
        <w:rPr>
          <w:rFonts w:ascii="EB Garamond Medium" w:hAnsi="EB Garamond Medium"/>
          <w:sz w:val="28"/>
          <w:szCs w:val="28"/>
        </w:rPr>
        <w:t>ing</w:t>
      </w:r>
      <w:r w:rsidR="00A975E3" w:rsidRPr="00EF2018">
        <w:rPr>
          <w:rFonts w:ascii="EB Garamond Medium" w:hAnsi="EB Garamond Medium"/>
          <w:sz w:val="28"/>
          <w:szCs w:val="28"/>
        </w:rPr>
        <w:t xml:space="preserve"> out the best way to cover up child abuse and trafficking</w:t>
      </w:r>
      <w:r w:rsidR="00EF2018">
        <w:rPr>
          <w:rFonts w:ascii="EB Garamond Medium" w:hAnsi="EB Garamond Medium"/>
          <w:sz w:val="28"/>
          <w:szCs w:val="28"/>
        </w:rPr>
        <w:t>. This</w:t>
      </w:r>
      <w:r w:rsidR="00A53D93" w:rsidRPr="00EF2018">
        <w:rPr>
          <w:rFonts w:ascii="EB Garamond Medium" w:hAnsi="EB Garamond Medium"/>
          <w:sz w:val="28"/>
          <w:szCs w:val="28"/>
        </w:rPr>
        <w:t xml:space="preserve"> includ</w:t>
      </w:r>
      <w:r w:rsidR="00EF2018">
        <w:rPr>
          <w:rFonts w:ascii="EB Garamond Medium" w:hAnsi="EB Garamond Medium"/>
          <w:sz w:val="28"/>
          <w:szCs w:val="28"/>
        </w:rPr>
        <w:t>ed</w:t>
      </w:r>
      <w:r w:rsidR="00A53D93" w:rsidRPr="00EF2018">
        <w:rPr>
          <w:rFonts w:ascii="EB Garamond Medium" w:hAnsi="EB Garamond Medium"/>
          <w:sz w:val="28"/>
          <w:szCs w:val="28"/>
        </w:rPr>
        <w:t xml:space="preserve"> </w:t>
      </w:r>
      <w:r w:rsidR="00895E28">
        <w:rPr>
          <w:rFonts w:ascii="EB Garamond Medium" w:hAnsi="EB Garamond Medium"/>
          <w:sz w:val="28"/>
          <w:szCs w:val="28"/>
        </w:rPr>
        <w:t>committing</w:t>
      </w:r>
      <w:r w:rsidR="00A53D93" w:rsidRPr="00EF2018">
        <w:rPr>
          <w:rFonts w:ascii="EB Garamond Medium" w:hAnsi="EB Garamond Medium"/>
          <w:sz w:val="28"/>
          <w:szCs w:val="28"/>
        </w:rPr>
        <w:t xml:space="preserve"> malfeasance </w:t>
      </w:r>
      <w:r w:rsidR="00EF2018">
        <w:rPr>
          <w:rFonts w:ascii="EB Garamond Medium" w:hAnsi="EB Garamond Medium"/>
          <w:sz w:val="28"/>
          <w:szCs w:val="28"/>
        </w:rPr>
        <w:t>and</w:t>
      </w:r>
      <w:r w:rsidR="00A53D93" w:rsidRPr="00EF2018">
        <w:rPr>
          <w:rFonts w:ascii="EB Garamond Medium" w:hAnsi="EB Garamond Medium"/>
          <w:sz w:val="28"/>
          <w:szCs w:val="28"/>
        </w:rPr>
        <w:t xml:space="preserve"> </w:t>
      </w:r>
      <w:r w:rsidR="00EF2018">
        <w:rPr>
          <w:rFonts w:ascii="EB Garamond Medium" w:hAnsi="EB Garamond Medium"/>
          <w:sz w:val="28"/>
          <w:szCs w:val="28"/>
        </w:rPr>
        <w:t>refusing to</w:t>
      </w:r>
      <w:r w:rsidR="00A53D93" w:rsidRPr="00EF2018">
        <w:rPr>
          <w:rFonts w:ascii="EB Garamond Medium" w:hAnsi="EB Garamond Medium"/>
          <w:sz w:val="28"/>
          <w:szCs w:val="28"/>
        </w:rPr>
        <w:t xml:space="preserve"> writ</w:t>
      </w:r>
      <w:r w:rsidR="00EF2018">
        <w:rPr>
          <w:rFonts w:ascii="EB Garamond Medium" w:hAnsi="EB Garamond Medium"/>
          <w:sz w:val="28"/>
          <w:szCs w:val="28"/>
        </w:rPr>
        <w:t>e</w:t>
      </w:r>
      <w:r w:rsidR="00A53D93" w:rsidRPr="00EF2018">
        <w:rPr>
          <w:rFonts w:ascii="EB Garamond Medium" w:hAnsi="EB Garamond Medium"/>
          <w:sz w:val="28"/>
          <w:szCs w:val="28"/>
        </w:rPr>
        <w:t xml:space="preserve"> a single report so there would be no record within the </w:t>
      </w:r>
      <w:proofErr w:type="gramStart"/>
      <w:r w:rsidR="00A53D93" w:rsidRPr="00EF2018">
        <w:rPr>
          <w:rFonts w:ascii="EB Garamond Medium" w:hAnsi="EB Garamond Medium"/>
          <w:sz w:val="28"/>
          <w:szCs w:val="28"/>
        </w:rPr>
        <w:t xml:space="preserve">Watauga </w:t>
      </w:r>
      <w:r w:rsidR="00EF2018">
        <w:rPr>
          <w:rFonts w:ascii="EB Garamond Medium" w:hAnsi="EB Garamond Medium"/>
          <w:sz w:val="28"/>
          <w:szCs w:val="28"/>
        </w:rPr>
        <w:t>county</w:t>
      </w:r>
      <w:proofErr w:type="gramEnd"/>
      <w:r w:rsidR="00EF2018">
        <w:rPr>
          <w:rFonts w:ascii="EB Garamond Medium" w:hAnsi="EB Garamond Medium"/>
          <w:sz w:val="28"/>
          <w:szCs w:val="28"/>
        </w:rPr>
        <w:t xml:space="preserve"> </w:t>
      </w:r>
      <w:r w:rsidR="00895E28">
        <w:rPr>
          <w:rFonts w:ascii="EB Garamond Medium" w:hAnsi="EB Garamond Medium"/>
          <w:sz w:val="28"/>
          <w:szCs w:val="28"/>
        </w:rPr>
        <w:t>NC</w:t>
      </w:r>
      <w:r w:rsidR="009F748D">
        <w:rPr>
          <w:rFonts w:ascii="EB Garamond Medium" w:hAnsi="EB Garamond Medium"/>
          <w:sz w:val="28"/>
          <w:szCs w:val="28"/>
        </w:rPr>
        <w:t xml:space="preserve"> </w:t>
      </w:r>
      <w:r w:rsidR="00A53D93" w:rsidRPr="00EF2018">
        <w:rPr>
          <w:rFonts w:ascii="EB Garamond Medium" w:hAnsi="EB Garamond Medium"/>
          <w:sz w:val="28"/>
          <w:szCs w:val="28"/>
        </w:rPr>
        <w:t>sheriff’s department</w:t>
      </w:r>
    </w:p>
    <w:p w14:paraId="4899CC35" w14:textId="77777777" w:rsidR="00EF2018" w:rsidRPr="00EF2018" w:rsidRDefault="00EF2018" w:rsidP="00EF2018">
      <w:pPr>
        <w:pStyle w:val="ListParagraph"/>
        <w:spacing w:after="168" w:line="251" w:lineRule="auto"/>
        <w:ind w:left="705" w:right="133"/>
        <w:rPr>
          <w:rFonts w:ascii="EB Garamond Medium" w:hAnsi="EB Garamond Medium"/>
          <w:sz w:val="28"/>
          <w:szCs w:val="28"/>
        </w:rPr>
      </w:pPr>
    </w:p>
    <w:p w14:paraId="21DE8B43" w14:textId="293AEC76" w:rsidR="00454FCD" w:rsidRPr="00EF2018" w:rsidRDefault="00454FCD" w:rsidP="00AF5F77">
      <w:pPr>
        <w:pStyle w:val="ListParagraph"/>
        <w:numPr>
          <w:ilvl w:val="0"/>
          <w:numId w:val="1"/>
        </w:numPr>
        <w:spacing w:after="168" w:line="251" w:lineRule="auto"/>
        <w:ind w:right="133"/>
        <w:rPr>
          <w:rFonts w:ascii="EB Garamond Medium" w:hAnsi="EB Garamond Medium"/>
          <w:sz w:val="28"/>
          <w:szCs w:val="28"/>
        </w:rPr>
      </w:pPr>
      <w:r w:rsidRPr="00EF2018">
        <w:rPr>
          <w:rFonts w:ascii="EB Garamond Medium" w:hAnsi="EB Garamond Medium"/>
          <w:b/>
          <w:bCs/>
          <w:sz w:val="28"/>
          <w:szCs w:val="28"/>
        </w:rPr>
        <w:t xml:space="preserve">Tony </w:t>
      </w:r>
      <w:proofErr w:type="spellStart"/>
      <w:r w:rsidRPr="00EF2018">
        <w:rPr>
          <w:rFonts w:ascii="EB Garamond Medium" w:hAnsi="EB Garamond Medium"/>
          <w:b/>
          <w:bCs/>
          <w:sz w:val="28"/>
          <w:szCs w:val="28"/>
        </w:rPr>
        <w:t>diSanti</w:t>
      </w:r>
      <w:proofErr w:type="spellEnd"/>
      <w:r w:rsidR="009F748D">
        <w:rPr>
          <w:rFonts w:ascii="EB Garamond Medium" w:hAnsi="EB Garamond Medium"/>
          <w:b/>
          <w:bCs/>
          <w:sz w:val="28"/>
          <w:szCs w:val="28"/>
        </w:rPr>
        <w:t>:</w:t>
      </w:r>
      <w:r w:rsidRPr="00EF2018">
        <w:rPr>
          <w:rFonts w:ascii="EB Garamond Medium" w:hAnsi="EB Garamond Medium"/>
          <w:sz w:val="28"/>
          <w:szCs w:val="28"/>
        </w:rPr>
        <w:t xml:space="preserve"> </w:t>
      </w:r>
      <w:r w:rsidR="00EF2018">
        <w:rPr>
          <w:rFonts w:ascii="EB Garamond Medium" w:hAnsi="EB Garamond Medium"/>
          <w:sz w:val="28"/>
          <w:szCs w:val="28"/>
        </w:rPr>
        <w:t xml:space="preserve"> </w:t>
      </w:r>
      <w:r w:rsidR="008F2129">
        <w:rPr>
          <w:rFonts w:ascii="EB Garamond Medium" w:hAnsi="EB Garamond Medium"/>
          <w:sz w:val="28"/>
          <w:szCs w:val="28"/>
        </w:rPr>
        <w:t>W</w:t>
      </w:r>
      <w:r w:rsidR="00EF2018">
        <w:rPr>
          <w:rFonts w:ascii="EB Garamond Medium" w:hAnsi="EB Garamond Medium"/>
          <w:sz w:val="28"/>
          <w:szCs w:val="28"/>
        </w:rPr>
        <w:t xml:space="preserve">ho is Watauga county’s </w:t>
      </w:r>
      <w:r w:rsidRPr="00EF2018">
        <w:rPr>
          <w:rFonts w:ascii="EB Garamond Medium" w:hAnsi="EB Garamond Medium"/>
          <w:sz w:val="28"/>
          <w:szCs w:val="28"/>
        </w:rPr>
        <w:t xml:space="preserve">Attorney </w:t>
      </w:r>
      <w:r w:rsidR="00EF2018">
        <w:rPr>
          <w:rFonts w:ascii="EB Garamond Medium" w:hAnsi="EB Garamond Medium"/>
          <w:sz w:val="28"/>
          <w:szCs w:val="28"/>
        </w:rPr>
        <w:t xml:space="preserve">in </w:t>
      </w:r>
      <w:r w:rsidRPr="00EF2018">
        <w:rPr>
          <w:rFonts w:ascii="EB Garamond Medium" w:hAnsi="EB Garamond Medium"/>
          <w:sz w:val="28"/>
          <w:szCs w:val="28"/>
        </w:rPr>
        <w:t>Boone NC</w:t>
      </w:r>
      <w:r w:rsidR="002323CD" w:rsidRPr="00EF2018">
        <w:rPr>
          <w:rFonts w:ascii="EB Garamond Medium" w:hAnsi="EB Garamond Medium"/>
          <w:sz w:val="28"/>
          <w:szCs w:val="28"/>
        </w:rPr>
        <w:t xml:space="preserve">: </w:t>
      </w:r>
      <w:r w:rsidR="008F2129">
        <w:rPr>
          <w:rFonts w:ascii="EB Garamond Medium" w:hAnsi="EB Garamond Medium"/>
          <w:sz w:val="28"/>
          <w:szCs w:val="28"/>
        </w:rPr>
        <w:t>who is also</w:t>
      </w:r>
      <w:r w:rsidR="00AF5F77" w:rsidRPr="00EF2018">
        <w:rPr>
          <w:rFonts w:ascii="EB Garamond Medium" w:hAnsi="EB Garamond Medium"/>
          <w:sz w:val="28"/>
          <w:szCs w:val="28"/>
        </w:rPr>
        <w:t xml:space="preserve"> in a </w:t>
      </w:r>
      <w:r w:rsidR="008F2129">
        <w:rPr>
          <w:rFonts w:ascii="EB Garamond Medium" w:hAnsi="EB Garamond Medium"/>
          <w:sz w:val="28"/>
          <w:szCs w:val="28"/>
        </w:rPr>
        <w:t xml:space="preserve">serious </w:t>
      </w:r>
      <w:r w:rsidR="00AF5F77" w:rsidRPr="00EF2018">
        <w:rPr>
          <w:rFonts w:ascii="EB Garamond Medium" w:hAnsi="EB Garamond Medium"/>
          <w:sz w:val="28"/>
          <w:szCs w:val="28"/>
        </w:rPr>
        <w:t xml:space="preserve">conflict of interests as </w:t>
      </w:r>
      <w:r w:rsidR="008F2129">
        <w:rPr>
          <w:rFonts w:ascii="EB Garamond Medium" w:hAnsi="EB Garamond Medium"/>
          <w:sz w:val="28"/>
          <w:szCs w:val="28"/>
        </w:rPr>
        <w:t>he was</w:t>
      </w:r>
      <w:r w:rsidR="00AF5F77" w:rsidRPr="00EF2018">
        <w:rPr>
          <w:rFonts w:ascii="EB Garamond Medium" w:hAnsi="EB Garamond Medium"/>
          <w:sz w:val="28"/>
          <w:szCs w:val="28"/>
        </w:rPr>
        <w:t xml:space="preserve"> my previous </w:t>
      </w:r>
      <w:r w:rsidR="008F2129">
        <w:rPr>
          <w:rFonts w:ascii="EB Garamond Medium" w:hAnsi="EB Garamond Medium"/>
          <w:sz w:val="28"/>
          <w:szCs w:val="28"/>
        </w:rPr>
        <w:t xml:space="preserve">law firms head </w:t>
      </w:r>
      <w:r w:rsidR="00AF5F77" w:rsidRPr="00EF2018">
        <w:rPr>
          <w:rFonts w:ascii="EB Garamond Medium" w:hAnsi="EB Garamond Medium"/>
          <w:sz w:val="28"/>
          <w:szCs w:val="28"/>
        </w:rPr>
        <w:t>attorney.</w:t>
      </w:r>
      <w:r w:rsidR="00895E28">
        <w:rPr>
          <w:rFonts w:ascii="EB Garamond Medium" w:hAnsi="EB Garamond Medium"/>
          <w:sz w:val="28"/>
          <w:szCs w:val="28"/>
        </w:rPr>
        <w:t xml:space="preserve"> He placed himself squarely in child </w:t>
      </w:r>
      <w:r w:rsidR="009F748D">
        <w:rPr>
          <w:rFonts w:ascii="EB Garamond Medium" w:hAnsi="EB Garamond Medium"/>
          <w:sz w:val="28"/>
          <w:szCs w:val="28"/>
        </w:rPr>
        <w:t>trafficking</w:t>
      </w:r>
    </w:p>
    <w:p w14:paraId="588F6DF6" w14:textId="77777777" w:rsidR="00B42CB4" w:rsidRPr="00EF2018" w:rsidRDefault="00B42CB4" w:rsidP="00B42CB4">
      <w:pPr>
        <w:pStyle w:val="ListParagraph"/>
        <w:spacing w:after="168" w:line="251" w:lineRule="auto"/>
        <w:ind w:left="705" w:right="133"/>
        <w:rPr>
          <w:rFonts w:ascii="EB Garamond Medium" w:hAnsi="EB Garamond Medium"/>
          <w:sz w:val="28"/>
          <w:szCs w:val="28"/>
        </w:rPr>
      </w:pPr>
    </w:p>
    <w:p w14:paraId="3500B2C4" w14:textId="5A3FF316" w:rsidR="00C56B73" w:rsidRPr="00EF2018" w:rsidRDefault="00205250" w:rsidP="0065405D">
      <w:pPr>
        <w:pStyle w:val="ListParagraph"/>
        <w:numPr>
          <w:ilvl w:val="0"/>
          <w:numId w:val="1"/>
        </w:numPr>
        <w:spacing w:after="168" w:line="251" w:lineRule="auto"/>
        <w:ind w:right="133"/>
        <w:rPr>
          <w:rFonts w:ascii="EB Garamond Medium" w:hAnsi="EB Garamond Medium"/>
          <w:color w:val="2A2A2A"/>
          <w:sz w:val="28"/>
          <w:szCs w:val="28"/>
          <w:shd w:val="clear" w:color="auto" w:fill="FFFFFF"/>
        </w:rPr>
      </w:pPr>
      <w:r w:rsidRPr="00EF2018">
        <w:rPr>
          <w:rStyle w:val="Strong"/>
          <w:rFonts w:ascii="EB Garamond Medium" w:hAnsi="EB Garamond Medium"/>
          <w:color w:val="2A2A2A"/>
          <w:sz w:val="28"/>
          <w:szCs w:val="28"/>
          <w:u w:val="single"/>
          <w:shd w:val="clear" w:color="auto" w:fill="FFFFFF"/>
        </w:rPr>
        <w:t xml:space="preserve">Furthermore, people listed below are to be charged with the same crime from </w:t>
      </w:r>
      <w:r w:rsidRPr="00EF2018">
        <w:rPr>
          <w:rStyle w:val="Strong"/>
          <w:rFonts w:ascii="EB Garamond Medium" w:hAnsi="EB Garamond Medium"/>
          <w:color w:val="2A2A2A"/>
          <w:sz w:val="28"/>
          <w:szCs w:val="28"/>
          <w:u w:val="single"/>
          <w:shd w:val="clear" w:color="auto" w:fill="FFFFFF"/>
        </w:rPr>
        <w:t xml:space="preserve">North Carolina General </w:t>
      </w:r>
      <w:proofErr w:type="gramStart"/>
      <w:r w:rsidRPr="00EF2018">
        <w:rPr>
          <w:rStyle w:val="Strong"/>
          <w:rFonts w:ascii="EB Garamond Medium" w:hAnsi="EB Garamond Medium"/>
          <w:color w:val="2A2A2A"/>
          <w:sz w:val="28"/>
          <w:szCs w:val="28"/>
          <w:u w:val="single"/>
          <w:shd w:val="clear" w:color="auto" w:fill="FFFFFF"/>
        </w:rPr>
        <w:t>Statute  7</w:t>
      </w:r>
      <w:proofErr w:type="gramEnd"/>
      <w:r w:rsidRPr="00EF2018">
        <w:rPr>
          <w:rStyle w:val="Strong"/>
          <w:rFonts w:ascii="EB Garamond Medium" w:hAnsi="EB Garamond Medium"/>
          <w:color w:val="2A2A2A"/>
          <w:sz w:val="28"/>
          <w:szCs w:val="28"/>
          <w:u w:val="single"/>
          <w:shd w:val="clear" w:color="auto" w:fill="FFFFFF"/>
        </w:rPr>
        <w:t>B-301(b)</w:t>
      </w:r>
      <w:r w:rsidRPr="00EF2018">
        <w:rPr>
          <w:rFonts w:ascii="EB Garamond Medium" w:hAnsi="EB Garamond Medium"/>
          <w:color w:val="2A2A2A"/>
          <w:sz w:val="28"/>
          <w:szCs w:val="28"/>
          <w:u w:val="single"/>
          <w:shd w:val="clear" w:color="auto" w:fill="FFFFFF"/>
        </w:rPr>
        <w:t xml:space="preserve">  Failure to </w:t>
      </w:r>
      <w:r w:rsidR="00A975E3" w:rsidRPr="00EF2018">
        <w:rPr>
          <w:rFonts w:ascii="EB Garamond Medium" w:hAnsi="EB Garamond Medium"/>
          <w:color w:val="2A2A2A"/>
          <w:sz w:val="28"/>
          <w:szCs w:val="28"/>
          <w:u w:val="single"/>
          <w:shd w:val="clear" w:color="auto" w:fill="FFFFFF"/>
        </w:rPr>
        <w:t>report</w:t>
      </w:r>
      <w:r w:rsidRPr="00EF2018">
        <w:rPr>
          <w:rFonts w:ascii="EB Garamond Medium" w:hAnsi="EB Garamond Medium"/>
          <w:color w:val="2A2A2A"/>
          <w:sz w:val="28"/>
          <w:szCs w:val="28"/>
          <w:u w:val="single"/>
          <w:shd w:val="clear" w:color="auto" w:fill="FFFFFF"/>
        </w:rPr>
        <w:t xml:space="preserve"> suspected child abuse charges</w:t>
      </w:r>
      <w:r w:rsidR="00A975E3" w:rsidRPr="00EF2018">
        <w:rPr>
          <w:rFonts w:ascii="EB Garamond Medium" w:hAnsi="EB Garamond Medium"/>
          <w:color w:val="2A2A2A"/>
          <w:sz w:val="28"/>
          <w:szCs w:val="28"/>
          <w:u w:val="single"/>
          <w:shd w:val="clear" w:color="auto" w:fill="FFFFFF"/>
        </w:rPr>
        <w:t xml:space="preserve"> and the cover up of psychological child abuse.</w:t>
      </w:r>
      <w:r w:rsidRPr="00EF2018">
        <w:rPr>
          <w:rFonts w:ascii="EB Garamond Medium" w:hAnsi="EB Garamond Medium"/>
          <w:color w:val="2A2A2A"/>
          <w:sz w:val="28"/>
          <w:szCs w:val="28"/>
          <w:shd w:val="clear" w:color="auto" w:fill="FFFFFF"/>
        </w:rPr>
        <w:br/>
      </w:r>
      <w:r w:rsidRPr="00EF2018">
        <w:rPr>
          <w:rFonts w:ascii="EB Garamond Medium" w:hAnsi="EB Garamond Medium"/>
          <w:color w:val="2A2A2A"/>
          <w:sz w:val="28"/>
          <w:szCs w:val="28"/>
          <w:shd w:val="clear" w:color="auto" w:fill="FFFFFF"/>
        </w:rPr>
        <w:br/>
      </w:r>
      <w:r w:rsidRPr="00EF2018">
        <w:rPr>
          <w:rStyle w:val="Strong"/>
          <w:rFonts w:ascii="EB Garamond Medium" w:hAnsi="EB Garamond Medium"/>
          <w:color w:val="2A2A2A"/>
          <w:sz w:val="28"/>
          <w:szCs w:val="28"/>
          <w:u w:val="single"/>
          <w:shd w:val="clear" w:color="auto" w:fill="FFFFFF"/>
        </w:rPr>
        <w:t>Judge F. Warren Hughes</w:t>
      </w:r>
      <w:r w:rsidRPr="00EF2018">
        <w:rPr>
          <w:rFonts w:ascii="EB Garamond Medium" w:hAnsi="EB Garamond Medium"/>
          <w:color w:val="2A2A2A"/>
          <w:sz w:val="28"/>
          <w:szCs w:val="28"/>
          <w:shd w:val="clear" w:color="auto" w:fill="FFFFFF"/>
        </w:rPr>
        <w:t xml:space="preserve"> Dec 2nd 2015 Witnessed my minor daughters visibly traumatized and emotionally abused. Dec 3rd he was very aware that he was accused of emotional abusing my </w:t>
      </w:r>
      <w:proofErr w:type="gramStart"/>
      <w:r w:rsidRPr="00EF2018">
        <w:rPr>
          <w:rFonts w:ascii="EB Garamond Medium" w:hAnsi="EB Garamond Medium"/>
          <w:color w:val="2A2A2A"/>
          <w:sz w:val="28"/>
          <w:szCs w:val="28"/>
          <w:shd w:val="clear" w:color="auto" w:fill="FFFFFF"/>
        </w:rPr>
        <w:t>daughters  as</w:t>
      </w:r>
      <w:proofErr w:type="gramEnd"/>
      <w:r w:rsidRPr="00EF2018">
        <w:rPr>
          <w:rFonts w:ascii="EB Garamond Medium" w:hAnsi="EB Garamond Medium"/>
          <w:color w:val="2A2A2A"/>
          <w:sz w:val="28"/>
          <w:szCs w:val="28"/>
          <w:shd w:val="clear" w:color="auto" w:fill="FFFFFF"/>
        </w:rPr>
        <w:t xml:space="preserve"> I had signs in front of the court house. Judge Hughes recused himself on that same day and again failed to report emotional child abuse.</w:t>
      </w:r>
      <w:r w:rsidRPr="00EF2018">
        <w:rPr>
          <w:rFonts w:ascii="EB Garamond Medium" w:hAnsi="EB Garamond Medium"/>
          <w:color w:val="2A2A2A"/>
          <w:sz w:val="28"/>
          <w:szCs w:val="28"/>
          <w:shd w:val="clear" w:color="auto" w:fill="FFFFFF"/>
        </w:rPr>
        <w:t xml:space="preserve"> </w:t>
      </w:r>
      <w:r w:rsidRPr="00EF2018">
        <w:rPr>
          <w:rFonts w:ascii="EB Garamond Medium" w:hAnsi="EB Garamond Medium"/>
          <w:color w:val="2A2A2A"/>
          <w:sz w:val="28"/>
          <w:szCs w:val="28"/>
          <w:shd w:val="clear" w:color="auto" w:fill="FFFFFF"/>
        </w:rPr>
        <w:t>Refused due process, Feb 2015 with witness Lyric Fitzgibbons and caused emotional child abuse,  Refused due process,, August 8th, 2015, allowed Rebecca Gottfried to testify with again zero due process and once again failed to report emotional abuse of my 2 underage daughters as required by law.</w:t>
      </w:r>
      <w:r w:rsidRPr="00EF2018">
        <w:rPr>
          <w:rFonts w:ascii="EB Garamond Medium" w:hAnsi="EB Garamond Medium"/>
          <w:color w:val="2A2A2A"/>
          <w:sz w:val="28"/>
          <w:szCs w:val="28"/>
          <w:shd w:val="clear" w:color="auto" w:fill="FFFFFF"/>
        </w:rPr>
        <w:br/>
      </w:r>
      <w:hyperlink r:id="rId7" w:tgtFrame="_blank" w:history="1">
        <w:r w:rsidRPr="00EF2018">
          <w:rPr>
            <w:rStyle w:val="Hyperlink"/>
            <w:rFonts w:ascii="EB Garamond Medium" w:hAnsi="EB Garamond Medium"/>
            <w:color w:val="2B2B2B"/>
            <w:sz w:val="28"/>
            <w:szCs w:val="28"/>
            <w:shd w:val="clear" w:color="auto" w:fill="FFFFFF"/>
          </w:rPr>
          <w:t>https://www.hcpress.com/news/business-owner-in-child-custody-battle-protests-in-front-of-watauga-county-courthouse-in-boone.html</w:t>
        </w:r>
      </w:hyperlink>
      <w:r w:rsidRPr="00EF2018">
        <w:rPr>
          <w:rFonts w:ascii="EB Garamond Medium" w:hAnsi="EB Garamond Medium"/>
          <w:color w:val="2A2A2A"/>
          <w:sz w:val="28"/>
          <w:szCs w:val="28"/>
          <w:shd w:val="clear" w:color="auto" w:fill="FFFFFF"/>
        </w:rPr>
        <w:t>  </w:t>
      </w:r>
      <w:r w:rsidRPr="00EF2018">
        <w:rPr>
          <w:rFonts w:ascii="EB Garamond Medium" w:hAnsi="EB Garamond Medium"/>
          <w:color w:val="2A2A2A"/>
          <w:sz w:val="28"/>
          <w:szCs w:val="28"/>
          <w:shd w:val="clear" w:color="auto" w:fill="FFFFFF"/>
        </w:rPr>
        <w:br/>
      </w:r>
      <w:r w:rsidRPr="00EF2018">
        <w:rPr>
          <w:rFonts w:ascii="EB Garamond Medium" w:hAnsi="EB Garamond Medium"/>
          <w:color w:val="2A2A2A"/>
          <w:sz w:val="28"/>
          <w:szCs w:val="28"/>
          <w:shd w:val="clear" w:color="auto" w:fill="FFFFFF"/>
        </w:rPr>
        <w:br/>
      </w:r>
      <w:r w:rsidRPr="00EF2018">
        <w:rPr>
          <w:rFonts w:ascii="EB Garamond Medium" w:hAnsi="EB Garamond Medium"/>
          <w:color w:val="2A2A2A"/>
          <w:sz w:val="28"/>
          <w:szCs w:val="28"/>
          <w:shd w:val="clear" w:color="auto" w:fill="FFFFFF"/>
        </w:rPr>
        <w:br/>
      </w:r>
      <w:bookmarkStart w:id="0" w:name="_Hlk91151091"/>
      <w:r w:rsidRPr="00EF2018">
        <w:rPr>
          <w:rStyle w:val="Strong"/>
          <w:rFonts w:ascii="EB Garamond Medium" w:hAnsi="EB Garamond Medium"/>
          <w:color w:val="2A2A2A"/>
          <w:sz w:val="28"/>
          <w:szCs w:val="28"/>
          <w:u w:val="single"/>
          <w:shd w:val="clear" w:color="auto" w:fill="FFFFFF"/>
        </w:rPr>
        <w:t>Judge Hal Harrison</w:t>
      </w:r>
      <w:r w:rsidRPr="00EF2018">
        <w:rPr>
          <w:rFonts w:ascii="EB Garamond Medium" w:hAnsi="EB Garamond Medium"/>
          <w:color w:val="2A2A2A"/>
          <w:sz w:val="28"/>
          <w:szCs w:val="28"/>
          <w:shd w:val="clear" w:color="auto" w:fill="FFFFFF"/>
        </w:rPr>
        <w:t> </w:t>
      </w:r>
      <w:bookmarkEnd w:id="0"/>
      <w:r w:rsidRPr="00EF2018">
        <w:rPr>
          <w:rFonts w:ascii="EB Garamond Medium" w:hAnsi="EB Garamond Medium"/>
          <w:color w:val="2A2A2A"/>
          <w:sz w:val="28"/>
          <w:szCs w:val="28"/>
          <w:shd w:val="clear" w:color="auto" w:fill="FFFFFF"/>
        </w:rPr>
        <w:t>Dec 3, 2105, Refused to report emotional child ab</w:t>
      </w:r>
      <w:r w:rsidRPr="006A37B8">
        <w:rPr>
          <w:rFonts w:ascii="EB Garamond Medium" w:hAnsi="EB Garamond Medium"/>
          <w:color w:val="2A2A2A"/>
          <w:sz w:val="28"/>
          <w:szCs w:val="28"/>
          <w:shd w:val="clear" w:color="auto" w:fill="FFFFFF"/>
        </w:rPr>
        <w:t>use</w:t>
      </w:r>
      <w:r w:rsidR="006A37B8" w:rsidRPr="006A37B8">
        <w:rPr>
          <w:rStyle w:val="Strong"/>
          <w:rFonts w:ascii="EB Garamond Medium" w:hAnsi="EB Garamond Medium"/>
          <w:b w:val="0"/>
          <w:bCs w:val="0"/>
          <w:color w:val="2A2A2A"/>
          <w:sz w:val="28"/>
          <w:szCs w:val="28"/>
          <w:shd w:val="clear" w:color="auto" w:fill="FFFFFF"/>
        </w:rPr>
        <w:t xml:space="preserve"> as required by </w:t>
      </w:r>
      <w:r w:rsidR="006A37B8" w:rsidRPr="00EF2018">
        <w:rPr>
          <w:rStyle w:val="Strong"/>
          <w:rFonts w:ascii="EB Garamond Medium" w:hAnsi="EB Garamond Medium"/>
          <w:color w:val="2A2A2A"/>
          <w:sz w:val="28"/>
          <w:szCs w:val="28"/>
          <w:u w:val="single"/>
          <w:shd w:val="clear" w:color="auto" w:fill="FFFFFF"/>
        </w:rPr>
        <w:t>North Carolina General Statute  7B-301(b)</w:t>
      </w:r>
      <w:r w:rsidRPr="00EF2018">
        <w:rPr>
          <w:rFonts w:ascii="EB Garamond Medium" w:hAnsi="EB Garamond Medium"/>
          <w:color w:val="2A2A2A"/>
          <w:sz w:val="28"/>
          <w:szCs w:val="28"/>
          <w:shd w:val="clear" w:color="auto" w:fill="FFFFFF"/>
        </w:rPr>
        <w:t xml:space="preserve">, instead denied me my </w:t>
      </w:r>
      <w:r w:rsidRPr="00EF2018">
        <w:rPr>
          <w:rFonts w:ascii="EB Garamond Medium" w:hAnsi="EB Garamond Medium"/>
          <w:color w:val="2A2A2A"/>
          <w:sz w:val="28"/>
          <w:szCs w:val="28"/>
          <w:shd w:val="clear" w:color="auto" w:fill="FFFFFF"/>
        </w:rPr>
        <w:lastRenderedPageBreak/>
        <w:t>1st amendment rights. Also refused to protect my children and chose to protect Judge Hughes. </w:t>
      </w:r>
      <w:r w:rsidRPr="00EF2018">
        <w:rPr>
          <w:rFonts w:ascii="EB Garamond Medium" w:hAnsi="EB Garamond Medium"/>
          <w:color w:val="2A2A2A"/>
          <w:sz w:val="28"/>
          <w:szCs w:val="28"/>
          <w:shd w:val="clear" w:color="auto" w:fill="FFFFFF"/>
        </w:rPr>
        <w:br/>
      </w:r>
      <w:hyperlink r:id="rId8" w:tgtFrame="_blank" w:history="1">
        <w:r w:rsidRPr="00EF2018">
          <w:rPr>
            <w:rStyle w:val="Hyperlink"/>
            <w:rFonts w:ascii="EB Garamond Medium" w:hAnsi="EB Garamond Medium"/>
            <w:color w:val="2B2B2B"/>
            <w:sz w:val="28"/>
            <w:szCs w:val="28"/>
            <w:shd w:val="clear" w:color="auto" w:fill="FFFFFF"/>
          </w:rPr>
          <w:t>https://www.hcpress.com/news/business-owner-in-child-custody-battle-protests-in-front-of-watauga-county-courthouse-in-boone.html</w:t>
        </w:r>
      </w:hyperlink>
      <w:r w:rsidRPr="00EF2018">
        <w:rPr>
          <w:rFonts w:ascii="EB Garamond Medium" w:hAnsi="EB Garamond Medium"/>
          <w:color w:val="2A2A2A"/>
          <w:sz w:val="28"/>
          <w:szCs w:val="28"/>
          <w:shd w:val="clear" w:color="auto" w:fill="FFFFFF"/>
        </w:rPr>
        <w:t> </w:t>
      </w:r>
      <w:r w:rsidRPr="00EF2018">
        <w:rPr>
          <w:rFonts w:ascii="EB Garamond Medium" w:hAnsi="EB Garamond Medium"/>
          <w:color w:val="2A2A2A"/>
          <w:sz w:val="28"/>
          <w:szCs w:val="28"/>
          <w:shd w:val="clear" w:color="auto" w:fill="FFFFFF"/>
        </w:rPr>
        <w:br/>
      </w:r>
      <w:r w:rsidRPr="00EF2018">
        <w:rPr>
          <w:rFonts w:ascii="EB Garamond Medium" w:hAnsi="EB Garamond Medium"/>
          <w:color w:val="2A2A2A"/>
          <w:sz w:val="28"/>
          <w:szCs w:val="28"/>
          <w:shd w:val="clear" w:color="auto" w:fill="FFFFFF"/>
        </w:rPr>
        <w:br/>
        <w:t xml:space="preserve">   Dec 3rd, </w:t>
      </w:r>
      <w:r w:rsidR="006A37B8" w:rsidRPr="00EF2018">
        <w:rPr>
          <w:rStyle w:val="Strong"/>
          <w:rFonts w:ascii="EB Garamond Medium" w:hAnsi="EB Garamond Medium"/>
          <w:color w:val="2A2A2A"/>
          <w:sz w:val="28"/>
          <w:szCs w:val="28"/>
          <w:u w:val="single"/>
          <w:shd w:val="clear" w:color="auto" w:fill="FFFFFF"/>
        </w:rPr>
        <w:t xml:space="preserve">Judge Hal </w:t>
      </w:r>
      <w:r w:rsidR="006A37B8" w:rsidRPr="00EF2018">
        <w:rPr>
          <w:rStyle w:val="Strong"/>
          <w:rFonts w:ascii="EB Garamond Medium" w:hAnsi="EB Garamond Medium"/>
          <w:color w:val="2A2A2A"/>
          <w:sz w:val="28"/>
          <w:szCs w:val="28"/>
          <w:u w:val="single"/>
          <w:shd w:val="clear" w:color="auto" w:fill="FFFFFF"/>
        </w:rPr>
        <w:t>Harrison</w:t>
      </w:r>
      <w:r w:rsidR="006A37B8" w:rsidRPr="00EF2018">
        <w:rPr>
          <w:rFonts w:ascii="EB Garamond Medium" w:hAnsi="EB Garamond Medium"/>
          <w:color w:val="2A2A2A"/>
          <w:sz w:val="28"/>
          <w:szCs w:val="28"/>
          <w:shd w:val="clear" w:color="auto" w:fill="FFFFFF"/>
        </w:rPr>
        <w:t xml:space="preserve"> was</w:t>
      </w:r>
      <w:r w:rsidRPr="00EF2018">
        <w:rPr>
          <w:rFonts w:ascii="EB Garamond Medium" w:hAnsi="EB Garamond Medium"/>
          <w:color w:val="2A2A2A"/>
          <w:sz w:val="28"/>
          <w:szCs w:val="28"/>
          <w:shd w:val="clear" w:color="auto" w:fill="FFFFFF"/>
        </w:rPr>
        <w:t xml:space="preserve"> very aware that my daughters were being </w:t>
      </w:r>
      <w:r w:rsidR="00B42CB4" w:rsidRPr="00EF2018">
        <w:rPr>
          <w:rFonts w:ascii="EB Garamond Medium" w:hAnsi="EB Garamond Medium"/>
          <w:color w:val="2A2A2A"/>
          <w:sz w:val="28"/>
          <w:szCs w:val="28"/>
          <w:shd w:val="clear" w:color="auto" w:fill="FFFFFF"/>
        </w:rPr>
        <w:t>psychological</w:t>
      </w:r>
      <w:r w:rsidRPr="00EF2018">
        <w:rPr>
          <w:rFonts w:ascii="EB Garamond Medium" w:hAnsi="EB Garamond Medium"/>
          <w:color w:val="2A2A2A"/>
          <w:sz w:val="28"/>
          <w:szCs w:val="28"/>
          <w:shd w:val="clear" w:color="auto" w:fill="FFFFFF"/>
        </w:rPr>
        <w:t xml:space="preserve"> </w:t>
      </w:r>
      <w:r w:rsidR="00895E28" w:rsidRPr="00EF2018">
        <w:rPr>
          <w:rFonts w:ascii="EB Garamond Medium" w:hAnsi="EB Garamond Medium"/>
          <w:color w:val="2A2A2A"/>
          <w:sz w:val="28"/>
          <w:szCs w:val="28"/>
          <w:shd w:val="clear" w:color="auto" w:fill="FFFFFF"/>
        </w:rPr>
        <w:t xml:space="preserve">abused </w:t>
      </w:r>
      <w:r w:rsidR="00895E28">
        <w:rPr>
          <w:rFonts w:ascii="EB Garamond Medium" w:hAnsi="EB Garamond Medium"/>
          <w:color w:val="2A2A2A"/>
          <w:sz w:val="28"/>
          <w:szCs w:val="28"/>
          <w:shd w:val="clear" w:color="auto" w:fill="FFFFFF"/>
        </w:rPr>
        <w:t xml:space="preserve">being </w:t>
      </w:r>
      <w:r w:rsidRPr="00EF2018">
        <w:rPr>
          <w:rFonts w:ascii="EB Garamond Medium" w:hAnsi="EB Garamond Medium"/>
          <w:color w:val="2A2A2A"/>
          <w:sz w:val="28"/>
          <w:szCs w:val="28"/>
          <w:shd w:val="clear" w:color="auto" w:fill="FFFFFF"/>
        </w:rPr>
        <w:t xml:space="preserve">I had signs in front of the </w:t>
      </w:r>
      <w:proofErr w:type="gramStart"/>
      <w:r w:rsidRPr="00EF2018">
        <w:rPr>
          <w:rFonts w:ascii="EB Garamond Medium" w:hAnsi="EB Garamond Medium"/>
          <w:color w:val="2A2A2A"/>
          <w:sz w:val="28"/>
          <w:szCs w:val="28"/>
          <w:shd w:val="clear" w:color="auto" w:fill="FFFFFF"/>
        </w:rPr>
        <w:t xml:space="preserve">court </w:t>
      </w:r>
      <w:r w:rsidR="008F2129" w:rsidRPr="00EF2018">
        <w:rPr>
          <w:rFonts w:ascii="EB Garamond Medium" w:hAnsi="EB Garamond Medium"/>
          <w:color w:val="2A2A2A"/>
          <w:sz w:val="28"/>
          <w:szCs w:val="28"/>
          <w:shd w:val="clear" w:color="auto" w:fill="FFFFFF"/>
        </w:rPr>
        <w:t>house</w:t>
      </w:r>
      <w:proofErr w:type="gramEnd"/>
      <w:r w:rsidR="00E86A9F">
        <w:rPr>
          <w:rFonts w:ascii="EB Garamond Medium" w:hAnsi="EB Garamond Medium"/>
          <w:color w:val="2A2A2A"/>
          <w:sz w:val="28"/>
          <w:szCs w:val="28"/>
          <w:shd w:val="clear" w:color="auto" w:fill="FFFFFF"/>
        </w:rPr>
        <w:t xml:space="preserve"> and </w:t>
      </w:r>
      <w:r w:rsidR="00E86A9F" w:rsidRPr="00EF2018">
        <w:rPr>
          <w:rFonts w:ascii="EB Garamond Medium" w:hAnsi="EB Garamond Medium"/>
          <w:color w:val="2A2A2A"/>
          <w:sz w:val="28"/>
          <w:szCs w:val="28"/>
          <w:shd w:val="clear" w:color="auto" w:fill="FFFFFF"/>
        </w:rPr>
        <w:t xml:space="preserve">stated </w:t>
      </w:r>
      <w:r w:rsidR="008F2129">
        <w:rPr>
          <w:rFonts w:ascii="EB Garamond Medium" w:hAnsi="EB Garamond Medium"/>
          <w:color w:val="2A2A2A"/>
          <w:sz w:val="28"/>
          <w:szCs w:val="28"/>
          <w:shd w:val="clear" w:color="auto" w:fill="FFFFFF"/>
        </w:rPr>
        <w:t xml:space="preserve">on the witness-stand </w:t>
      </w:r>
      <w:r w:rsidRPr="00EF2018">
        <w:rPr>
          <w:rFonts w:ascii="EB Garamond Medium" w:hAnsi="EB Garamond Medium"/>
          <w:color w:val="2A2A2A"/>
          <w:sz w:val="28"/>
          <w:szCs w:val="28"/>
          <w:shd w:val="clear" w:color="auto" w:fill="FFFFFF"/>
        </w:rPr>
        <w:t>in the court recordings. </w:t>
      </w:r>
      <w:r w:rsidRPr="00EF2018">
        <w:rPr>
          <w:rFonts w:ascii="EB Garamond Medium" w:hAnsi="EB Garamond Medium"/>
          <w:color w:val="2A2A2A"/>
          <w:sz w:val="28"/>
          <w:szCs w:val="28"/>
          <w:shd w:val="clear" w:color="auto" w:fill="FFFFFF"/>
        </w:rPr>
        <w:br/>
      </w:r>
      <w:r w:rsidRPr="00EF2018">
        <w:rPr>
          <w:rFonts w:ascii="EB Garamond Medium" w:hAnsi="EB Garamond Medium"/>
          <w:color w:val="2A2A2A"/>
          <w:sz w:val="28"/>
          <w:szCs w:val="28"/>
          <w:shd w:val="clear" w:color="auto" w:fill="FFFFFF"/>
        </w:rPr>
        <w:br/>
      </w:r>
      <w:r w:rsidRPr="00EF2018">
        <w:rPr>
          <w:rStyle w:val="Strong"/>
          <w:rFonts w:ascii="EB Garamond Medium" w:hAnsi="EB Garamond Medium"/>
          <w:color w:val="2A2A2A"/>
          <w:sz w:val="28"/>
          <w:szCs w:val="28"/>
          <w:u w:val="single"/>
          <w:shd w:val="clear" w:color="auto" w:fill="FFFFFF"/>
        </w:rPr>
        <w:t>Judge Rebecca Eggers</w:t>
      </w:r>
      <w:r w:rsidRPr="00EF2018">
        <w:rPr>
          <w:rFonts w:ascii="EB Garamond Medium" w:hAnsi="EB Garamond Medium"/>
          <w:color w:val="2A2A2A"/>
          <w:sz w:val="28"/>
          <w:szCs w:val="28"/>
          <w:shd w:val="clear" w:color="auto" w:fill="FFFFFF"/>
        </w:rPr>
        <w:t> used emotional child abuse exactly as described in the DSM-5 as a tactic in the mediations of 2014 &amp; divorce proceedings in Dec 2014</w:t>
      </w:r>
      <w:r w:rsidR="008F2129">
        <w:rPr>
          <w:rFonts w:ascii="EB Garamond Medium" w:hAnsi="EB Garamond Medium"/>
          <w:color w:val="2A2A2A"/>
          <w:sz w:val="28"/>
          <w:szCs w:val="28"/>
          <w:shd w:val="clear" w:color="auto" w:fill="FFFFFF"/>
        </w:rPr>
        <w:t>,</w:t>
      </w:r>
      <w:r w:rsidRPr="00EF2018">
        <w:rPr>
          <w:rFonts w:ascii="EB Garamond Medium" w:hAnsi="EB Garamond Medium"/>
          <w:color w:val="2A2A2A"/>
          <w:sz w:val="28"/>
          <w:szCs w:val="28"/>
          <w:shd w:val="clear" w:color="auto" w:fill="FFFFFF"/>
        </w:rPr>
        <w:t xml:space="preserve"> </w:t>
      </w:r>
      <w:proofErr w:type="gramStart"/>
      <w:r w:rsidRPr="00EF2018">
        <w:rPr>
          <w:rFonts w:ascii="EB Garamond Medium" w:hAnsi="EB Garamond Medium"/>
          <w:color w:val="2A2A2A"/>
          <w:sz w:val="28"/>
          <w:szCs w:val="28"/>
          <w:shd w:val="clear" w:color="auto" w:fill="FFFFFF"/>
        </w:rPr>
        <w:t>2015</w:t>
      </w:r>
      <w:proofErr w:type="gramEnd"/>
      <w:r w:rsidR="008F2129">
        <w:rPr>
          <w:rFonts w:ascii="EB Garamond Medium" w:hAnsi="EB Garamond Medium"/>
          <w:color w:val="2A2A2A"/>
          <w:sz w:val="28"/>
          <w:szCs w:val="28"/>
          <w:shd w:val="clear" w:color="auto" w:fill="FFFFFF"/>
        </w:rPr>
        <w:t xml:space="preserve"> and 2016</w:t>
      </w:r>
      <w:r w:rsidRPr="00EF2018">
        <w:rPr>
          <w:rFonts w:ascii="EB Garamond Medium" w:hAnsi="EB Garamond Medium"/>
          <w:color w:val="2A2A2A"/>
          <w:sz w:val="28"/>
          <w:szCs w:val="28"/>
          <w:shd w:val="clear" w:color="auto" w:fill="FFFFFF"/>
        </w:rPr>
        <w:t>.  Refused to report emotional child abuse as required by law</w:t>
      </w:r>
      <w:r w:rsidR="0025080C">
        <w:rPr>
          <w:rFonts w:ascii="EB Garamond Medium" w:hAnsi="EB Garamond Medium"/>
          <w:color w:val="2A2A2A"/>
          <w:sz w:val="28"/>
          <w:szCs w:val="28"/>
          <w:shd w:val="clear" w:color="auto" w:fill="FFFFFF"/>
        </w:rPr>
        <w:t>,</w:t>
      </w:r>
      <w:r w:rsidR="00A975E3" w:rsidRPr="00EF2018">
        <w:rPr>
          <w:rFonts w:ascii="EB Garamond Medium" w:hAnsi="EB Garamond Medium"/>
          <w:color w:val="2A2A2A"/>
          <w:sz w:val="28"/>
          <w:szCs w:val="28"/>
          <w:shd w:val="clear" w:color="auto" w:fill="FFFFFF"/>
        </w:rPr>
        <w:t xml:space="preserve"> encouraged the psychological child abuse of </w:t>
      </w:r>
      <w:r w:rsidR="0025080C">
        <w:rPr>
          <w:rFonts w:ascii="EB Garamond Medium" w:hAnsi="EB Garamond Medium"/>
          <w:color w:val="2A2A2A"/>
          <w:sz w:val="28"/>
          <w:szCs w:val="28"/>
          <w:shd w:val="clear" w:color="auto" w:fill="FFFFFF"/>
        </w:rPr>
        <w:t>my 2 daughters</w:t>
      </w:r>
      <w:r w:rsidR="00A975E3" w:rsidRPr="00EF2018">
        <w:rPr>
          <w:rFonts w:ascii="EB Garamond Medium" w:hAnsi="EB Garamond Medium"/>
          <w:color w:val="2A2A2A"/>
          <w:sz w:val="28"/>
          <w:szCs w:val="28"/>
          <w:shd w:val="clear" w:color="auto" w:fill="FFFFFF"/>
        </w:rPr>
        <w:t xml:space="preserve"> and domestic violence</w:t>
      </w:r>
      <w:r w:rsidR="0025080C">
        <w:rPr>
          <w:rFonts w:ascii="EB Garamond Medium" w:hAnsi="EB Garamond Medium"/>
          <w:color w:val="2A2A2A"/>
          <w:sz w:val="28"/>
          <w:szCs w:val="28"/>
          <w:shd w:val="clear" w:color="auto" w:fill="FFFFFF"/>
        </w:rPr>
        <w:t xml:space="preserve"> as defined exactly by the United States Department of Justice</w:t>
      </w:r>
      <w:r w:rsidRPr="00EF2018">
        <w:rPr>
          <w:rFonts w:ascii="EB Garamond Medium" w:hAnsi="EB Garamond Medium"/>
          <w:color w:val="2A2A2A"/>
          <w:sz w:val="28"/>
          <w:szCs w:val="28"/>
          <w:shd w:val="clear" w:color="auto" w:fill="FFFFFF"/>
        </w:rPr>
        <w:t>.</w:t>
      </w:r>
      <w:r w:rsidR="0025080C">
        <w:rPr>
          <w:rFonts w:ascii="EB Garamond Medium" w:hAnsi="EB Garamond Medium"/>
          <w:color w:val="2A2A2A"/>
          <w:sz w:val="28"/>
          <w:szCs w:val="28"/>
          <w:shd w:val="clear" w:color="auto" w:fill="FFFFFF"/>
        </w:rPr>
        <w:t xml:space="preserve"> Attachment C.</w:t>
      </w:r>
      <w:r w:rsidRPr="00EF2018">
        <w:rPr>
          <w:rFonts w:ascii="EB Garamond Medium" w:hAnsi="EB Garamond Medium"/>
          <w:color w:val="2A2A2A"/>
          <w:sz w:val="28"/>
          <w:szCs w:val="28"/>
          <w:shd w:val="clear" w:color="auto" w:fill="FFFFFF"/>
        </w:rPr>
        <w:br/>
      </w:r>
      <w:r w:rsidRPr="00EF2018">
        <w:rPr>
          <w:rFonts w:ascii="EB Garamond Medium" w:hAnsi="EB Garamond Medium"/>
          <w:color w:val="2A2A2A"/>
          <w:sz w:val="28"/>
          <w:szCs w:val="28"/>
          <w:shd w:val="clear" w:color="auto" w:fill="FFFFFF"/>
        </w:rPr>
        <w:br/>
      </w:r>
      <w:r w:rsidRPr="00EF2018">
        <w:rPr>
          <w:rStyle w:val="Strong"/>
          <w:rFonts w:ascii="EB Garamond Medium" w:hAnsi="EB Garamond Medium"/>
          <w:color w:val="2A2A2A"/>
          <w:sz w:val="28"/>
          <w:szCs w:val="28"/>
          <w:shd w:val="clear" w:color="auto" w:fill="FFFFFF"/>
        </w:rPr>
        <w:t xml:space="preserve">Tamera </w:t>
      </w:r>
      <w:proofErr w:type="spellStart"/>
      <w:r w:rsidRPr="00EF2018">
        <w:rPr>
          <w:rStyle w:val="Strong"/>
          <w:rFonts w:ascii="EB Garamond Medium" w:hAnsi="EB Garamond Medium"/>
          <w:color w:val="2A2A2A"/>
          <w:sz w:val="28"/>
          <w:szCs w:val="28"/>
          <w:shd w:val="clear" w:color="auto" w:fill="FFFFFF"/>
        </w:rPr>
        <w:t>Divenere</w:t>
      </w:r>
      <w:proofErr w:type="spellEnd"/>
      <w:r w:rsidRPr="00EF2018">
        <w:rPr>
          <w:rFonts w:ascii="EB Garamond Medium" w:hAnsi="EB Garamond Medium"/>
          <w:color w:val="2A2A2A"/>
          <w:sz w:val="28"/>
          <w:szCs w:val="28"/>
          <w:shd w:val="clear" w:color="auto" w:fill="FFFFFF"/>
        </w:rPr>
        <w:t xml:space="preserve"> Attorney: </w:t>
      </w:r>
      <w:r w:rsidR="006A37B8">
        <w:rPr>
          <w:rFonts w:ascii="EB Garamond Medium" w:hAnsi="EB Garamond Medium"/>
          <w:color w:val="2A2A2A"/>
          <w:sz w:val="28"/>
          <w:szCs w:val="28"/>
          <w:shd w:val="clear" w:color="auto" w:fill="FFFFFF"/>
        </w:rPr>
        <w:t>U</w:t>
      </w:r>
      <w:r w:rsidRPr="00EF2018">
        <w:rPr>
          <w:rFonts w:ascii="EB Garamond Medium" w:hAnsi="EB Garamond Medium"/>
          <w:color w:val="2A2A2A"/>
          <w:sz w:val="28"/>
          <w:szCs w:val="28"/>
          <w:shd w:val="clear" w:color="auto" w:fill="FFFFFF"/>
        </w:rPr>
        <w:t>sed emotional child abuse exactly as described in the DSM-5 as a tactic in the divorce proceedings 2015 &amp; 2016.  Refused to report emotional child abuse</w:t>
      </w:r>
      <w:r w:rsidR="00A975E3" w:rsidRPr="00EF2018">
        <w:rPr>
          <w:rFonts w:ascii="EB Garamond Medium" w:hAnsi="EB Garamond Medium"/>
          <w:color w:val="2A2A2A"/>
          <w:sz w:val="28"/>
          <w:szCs w:val="28"/>
          <w:shd w:val="clear" w:color="auto" w:fill="FFFFFF"/>
        </w:rPr>
        <w:t>. Actively engaged in psychological child abuse and</w:t>
      </w:r>
      <w:r w:rsidR="0025080C" w:rsidRPr="00EF2018">
        <w:rPr>
          <w:rFonts w:ascii="EB Garamond Medium" w:hAnsi="EB Garamond Medium"/>
          <w:color w:val="2A2A2A"/>
          <w:sz w:val="28"/>
          <w:szCs w:val="28"/>
          <w:shd w:val="clear" w:color="auto" w:fill="FFFFFF"/>
        </w:rPr>
        <w:t xml:space="preserve"> domestic violence</w:t>
      </w:r>
      <w:r w:rsidR="0025080C">
        <w:rPr>
          <w:rFonts w:ascii="EB Garamond Medium" w:hAnsi="EB Garamond Medium"/>
          <w:color w:val="2A2A2A"/>
          <w:sz w:val="28"/>
          <w:szCs w:val="28"/>
          <w:shd w:val="clear" w:color="auto" w:fill="FFFFFF"/>
        </w:rPr>
        <w:t xml:space="preserve"> as defined exactly by the United States Department of Justice</w:t>
      </w:r>
      <w:r w:rsidR="0025080C" w:rsidRPr="00EF2018">
        <w:rPr>
          <w:rFonts w:ascii="EB Garamond Medium" w:hAnsi="EB Garamond Medium"/>
          <w:color w:val="2A2A2A"/>
          <w:sz w:val="28"/>
          <w:szCs w:val="28"/>
          <w:shd w:val="clear" w:color="auto" w:fill="FFFFFF"/>
        </w:rPr>
        <w:t>.</w:t>
      </w:r>
      <w:r w:rsidR="0025080C">
        <w:rPr>
          <w:rFonts w:ascii="EB Garamond Medium" w:hAnsi="EB Garamond Medium"/>
          <w:color w:val="2A2A2A"/>
          <w:sz w:val="28"/>
          <w:szCs w:val="28"/>
          <w:shd w:val="clear" w:color="auto" w:fill="FFFFFF"/>
        </w:rPr>
        <w:t xml:space="preserve"> Attachment C.</w:t>
      </w:r>
      <w:r w:rsidRPr="00EF2018">
        <w:rPr>
          <w:rFonts w:ascii="EB Garamond Medium" w:hAnsi="EB Garamond Medium"/>
          <w:color w:val="2A2A2A"/>
          <w:sz w:val="28"/>
          <w:szCs w:val="28"/>
          <w:shd w:val="clear" w:color="auto" w:fill="FFFFFF"/>
        </w:rPr>
        <w:br/>
        <w:t> </w:t>
      </w:r>
      <w:r w:rsidRPr="00EF2018">
        <w:rPr>
          <w:rFonts w:ascii="EB Garamond Medium" w:hAnsi="EB Garamond Medium"/>
          <w:color w:val="2A2A2A"/>
          <w:sz w:val="28"/>
          <w:szCs w:val="28"/>
          <w:shd w:val="clear" w:color="auto" w:fill="FFFFFF"/>
        </w:rPr>
        <w:br/>
      </w:r>
      <w:r w:rsidRPr="00EF2018">
        <w:rPr>
          <w:rStyle w:val="Strong"/>
          <w:rFonts w:ascii="EB Garamond Medium" w:hAnsi="EB Garamond Medium"/>
          <w:color w:val="2A2A2A"/>
          <w:sz w:val="28"/>
          <w:szCs w:val="28"/>
          <w:shd w:val="clear" w:color="auto" w:fill="FFFFFF"/>
        </w:rPr>
        <w:t>Alex Kirk</w:t>
      </w:r>
      <w:r w:rsidRPr="00EF2018">
        <w:rPr>
          <w:rFonts w:ascii="EB Garamond Medium" w:hAnsi="EB Garamond Medium"/>
          <w:color w:val="2A2A2A"/>
          <w:sz w:val="28"/>
          <w:szCs w:val="28"/>
          <w:shd w:val="clear" w:color="auto" w:fill="FFFFFF"/>
        </w:rPr>
        <w:t xml:space="preserve">: Clinical psychologist </w:t>
      </w:r>
      <w:r w:rsidR="00E86A9F">
        <w:rPr>
          <w:rFonts w:ascii="EB Garamond Medium" w:hAnsi="EB Garamond Medium"/>
          <w:color w:val="2A2A2A"/>
          <w:sz w:val="28"/>
          <w:szCs w:val="28"/>
          <w:shd w:val="clear" w:color="auto" w:fill="FFFFFF"/>
        </w:rPr>
        <w:t xml:space="preserve">student </w:t>
      </w:r>
      <w:r w:rsidRPr="00EF2018">
        <w:rPr>
          <w:rFonts w:ascii="EB Garamond Medium" w:hAnsi="EB Garamond Medium"/>
          <w:color w:val="2A2A2A"/>
          <w:sz w:val="28"/>
          <w:szCs w:val="28"/>
          <w:shd w:val="clear" w:color="auto" w:fill="FFFFFF"/>
        </w:rPr>
        <w:t>at Appalachian State University refused to report Emotional child abuse. Currently located in Colorado</w:t>
      </w:r>
      <w:r w:rsidR="008E0CF3" w:rsidRPr="00EF2018">
        <w:rPr>
          <w:rFonts w:ascii="EB Garamond Medium" w:hAnsi="EB Garamond Medium"/>
          <w:color w:val="2A2A2A"/>
          <w:sz w:val="28"/>
          <w:szCs w:val="28"/>
          <w:shd w:val="clear" w:color="auto" w:fill="FFFFFF"/>
        </w:rPr>
        <w:t xml:space="preserve"> at Colorado University in Boulder.</w:t>
      </w:r>
      <w:r w:rsidRPr="00EF2018">
        <w:rPr>
          <w:rFonts w:ascii="EB Garamond Medium" w:hAnsi="EB Garamond Medium"/>
          <w:color w:val="2A2A2A"/>
          <w:sz w:val="28"/>
          <w:szCs w:val="28"/>
          <w:shd w:val="clear" w:color="auto" w:fill="FFFFFF"/>
        </w:rPr>
        <w:t>  </w:t>
      </w:r>
      <w:r w:rsidRPr="00EF2018">
        <w:rPr>
          <w:rFonts w:ascii="EB Garamond Medium" w:hAnsi="EB Garamond Medium"/>
          <w:color w:val="2A2A2A"/>
          <w:sz w:val="28"/>
          <w:szCs w:val="28"/>
          <w:shd w:val="clear" w:color="auto" w:fill="FFFFFF"/>
        </w:rPr>
        <w:br/>
      </w:r>
      <w:r w:rsidRPr="00EF2018">
        <w:rPr>
          <w:rFonts w:ascii="EB Garamond Medium" w:hAnsi="EB Garamond Medium"/>
          <w:color w:val="2A2A2A"/>
          <w:sz w:val="28"/>
          <w:szCs w:val="28"/>
          <w:shd w:val="clear" w:color="auto" w:fill="FFFFFF"/>
        </w:rPr>
        <w:br/>
      </w:r>
      <w:r w:rsidRPr="00EF2018">
        <w:rPr>
          <w:rStyle w:val="Strong"/>
          <w:rFonts w:ascii="EB Garamond Medium" w:hAnsi="EB Garamond Medium"/>
          <w:color w:val="2A2A2A"/>
          <w:sz w:val="28"/>
          <w:szCs w:val="28"/>
          <w:shd w:val="clear" w:color="auto" w:fill="FFFFFF"/>
        </w:rPr>
        <w:t xml:space="preserve">Joe </w:t>
      </w:r>
      <w:proofErr w:type="spellStart"/>
      <w:r w:rsidRPr="00EF2018">
        <w:rPr>
          <w:rStyle w:val="Strong"/>
          <w:rFonts w:ascii="EB Garamond Medium" w:hAnsi="EB Garamond Medium"/>
          <w:color w:val="2A2A2A"/>
          <w:sz w:val="28"/>
          <w:szCs w:val="28"/>
          <w:shd w:val="clear" w:color="auto" w:fill="FFFFFF"/>
        </w:rPr>
        <w:t>Locicero</w:t>
      </w:r>
      <w:proofErr w:type="spellEnd"/>
      <w:r w:rsidRPr="00EF2018">
        <w:rPr>
          <w:rStyle w:val="Strong"/>
          <w:rFonts w:ascii="EB Garamond Medium" w:hAnsi="EB Garamond Medium"/>
          <w:color w:val="2A2A2A"/>
          <w:sz w:val="28"/>
          <w:szCs w:val="28"/>
          <w:shd w:val="clear" w:color="auto" w:fill="FFFFFF"/>
        </w:rPr>
        <w:t>:</w:t>
      </w:r>
      <w:r w:rsidRPr="00EF2018">
        <w:rPr>
          <w:rFonts w:ascii="EB Garamond Medium" w:hAnsi="EB Garamond Medium"/>
          <w:color w:val="2A2A2A"/>
          <w:sz w:val="28"/>
          <w:szCs w:val="28"/>
          <w:shd w:val="clear" w:color="auto" w:fill="FFFFFF"/>
        </w:rPr>
        <w:t> Salem college Failed to report Child abuse DSM V995.51 Emotional Child abuse, emotional cutoff,  Attachment disorder </w:t>
      </w:r>
      <w:r w:rsidRPr="00EF2018">
        <w:rPr>
          <w:rFonts w:ascii="EB Garamond Medium" w:hAnsi="EB Garamond Medium"/>
          <w:color w:val="2A2A2A"/>
          <w:sz w:val="28"/>
          <w:szCs w:val="28"/>
          <w:shd w:val="clear" w:color="auto" w:fill="FFFFFF"/>
        </w:rPr>
        <w:br/>
      </w:r>
      <w:r w:rsidRPr="00EF2018">
        <w:rPr>
          <w:rFonts w:ascii="EB Garamond Medium" w:hAnsi="EB Garamond Medium"/>
          <w:color w:val="2A2A2A"/>
          <w:sz w:val="28"/>
          <w:szCs w:val="28"/>
          <w:shd w:val="clear" w:color="auto" w:fill="FFFFFF"/>
        </w:rPr>
        <w:br/>
      </w:r>
      <w:r w:rsidRPr="00EF2018">
        <w:rPr>
          <w:rStyle w:val="Strong"/>
          <w:rFonts w:ascii="EB Garamond Medium" w:hAnsi="EB Garamond Medium"/>
          <w:color w:val="2A2A2A"/>
          <w:sz w:val="28"/>
          <w:szCs w:val="28"/>
          <w:shd w:val="clear" w:color="auto" w:fill="FFFFFF"/>
        </w:rPr>
        <w:t>Kurt Michael</w:t>
      </w:r>
      <w:r w:rsidR="00E76A59" w:rsidRPr="00EF2018">
        <w:rPr>
          <w:rStyle w:val="Strong"/>
          <w:rFonts w:ascii="EB Garamond Medium" w:hAnsi="EB Garamond Medium"/>
          <w:color w:val="2A2A2A"/>
          <w:sz w:val="28"/>
          <w:szCs w:val="28"/>
          <w:shd w:val="clear" w:color="auto" w:fill="FFFFFF"/>
        </w:rPr>
        <w:t>s</w:t>
      </w:r>
      <w:r w:rsidRPr="00EF2018">
        <w:rPr>
          <w:rFonts w:ascii="EB Garamond Medium" w:hAnsi="EB Garamond Medium"/>
          <w:color w:val="2A2A2A"/>
          <w:sz w:val="28"/>
          <w:szCs w:val="28"/>
          <w:shd w:val="clear" w:color="auto" w:fill="FFFFFF"/>
        </w:rPr>
        <w:t>: Appalachian State University:  Failed to report Child abuse DSM V995.51 Emotional Child abuse, emotional cutoff,  Attachment disorder </w:t>
      </w:r>
      <w:r w:rsidRPr="00EF2018">
        <w:rPr>
          <w:rFonts w:ascii="EB Garamond Medium" w:hAnsi="EB Garamond Medium"/>
          <w:color w:val="9B9B9B"/>
          <w:sz w:val="28"/>
          <w:szCs w:val="28"/>
        </w:rPr>
        <w:br/>
      </w:r>
      <w:r w:rsidRPr="00EF2018">
        <w:rPr>
          <w:rFonts w:ascii="EB Garamond Medium" w:hAnsi="EB Garamond Medium"/>
          <w:b/>
          <w:bCs/>
          <w:color w:val="2A2A2A"/>
          <w:sz w:val="28"/>
          <w:szCs w:val="28"/>
          <w:u w:val="single"/>
          <w:shd w:val="clear" w:color="auto" w:fill="FFFFFF"/>
        </w:rPr>
        <w:t>Rose Mary Webb</w:t>
      </w:r>
      <w:r w:rsidRPr="00EF2018">
        <w:rPr>
          <w:rFonts w:ascii="EB Garamond Medium" w:hAnsi="EB Garamond Medium"/>
          <w:b/>
          <w:bCs/>
          <w:color w:val="2A2A2A"/>
          <w:sz w:val="28"/>
          <w:szCs w:val="28"/>
          <w:shd w:val="clear" w:color="auto" w:fill="FFFFFF"/>
        </w:rPr>
        <w:t>, Ph.D.</w:t>
      </w:r>
      <w:r w:rsidRPr="00EF2018">
        <w:rPr>
          <w:rFonts w:ascii="EB Garamond Medium" w:hAnsi="EB Garamond Medium"/>
          <w:color w:val="2A2A2A"/>
          <w:sz w:val="28"/>
          <w:szCs w:val="28"/>
          <w:shd w:val="clear" w:color="auto" w:fill="FFFFFF"/>
        </w:rPr>
        <w:t xml:space="preserve"> - Appalachian State University </w:t>
      </w:r>
      <w:hyperlink r:id="rId9" w:tgtFrame="_blank" w:history="1">
        <w:r w:rsidRPr="00EF2018">
          <w:rPr>
            <w:rStyle w:val="Hyperlink"/>
            <w:rFonts w:ascii="EB Garamond Medium" w:hAnsi="EB Garamond Medium"/>
            <w:color w:val="2B2B2B"/>
            <w:sz w:val="28"/>
            <w:szCs w:val="28"/>
            <w:shd w:val="clear" w:color="auto" w:fill="FFFFFF"/>
          </w:rPr>
          <w:t>webbrm@appstate.edu</w:t>
        </w:r>
      </w:hyperlink>
      <w:r w:rsidRPr="00EF2018">
        <w:rPr>
          <w:rFonts w:ascii="EB Garamond Medium" w:hAnsi="EB Garamond Medium"/>
          <w:color w:val="2A2A2A"/>
          <w:sz w:val="28"/>
          <w:szCs w:val="28"/>
          <w:shd w:val="clear" w:color="auto" w:fill="FFFFFF"/>
        </w:rPr>
        <w:t>  June 22nd 2018.</w:t>
      </w:r>
      <w:r w:rsidR="008E0CF3" w:rsidRPr="00EF2018">
        <w:rPr>
          <w:rFonts w:ascii="EB Garamond Medium" w:hAnsi="EB Garamond Medium"/>
          <w:color w:val="2A2A2A"/>
          <w:sz w:val="28"/>
          <w:szCs w:val="28"/>
          <w:shd w:val="clear" w:color="auto" w:fill="FFFFFF"/>
        </w:rPr>
        <w:t xml:space="preserve"> Notified of child abuse </w:t>
      </w:r>
      <w:r w:rsidR="008E0CF3" w:rsidRPr="00EF2018">
        <w:rPr>
          <w:rFonts w:ascii="EB Garamond Medium" w:hAnsi="EB Garamond Medium"/>
          <w:color w:val="2A2A2A"/>
          <w:sz w:val="28"/>
          <w:szCs w:val="28"/>
          <w:shd w:val="clear" w:color="auto" w:fill="FFFFFF"/>
        </w:rPr>
        <w:lastRenderedPageBreak/>
        <w:t>and refused to report</w:t>
      </w:r>
      <w:r w:rsidR="00BE672D">
        <w:rPr>
          <w:rFonts w:ascii="EB Garamond Medium" w:hAnsi="EB Garamond Medium"/>
          <w:color w:val="2A2A2A"/>
          <w:sz w:val="28"/>
          <w:szCs w:val="28"/>
          <w:shd w:val="clear" w:color="auto" w:fill="FFFFFF"/>
        </w:rPr>
        <w:t xml:space="preserve"> it.</w:t>
      </w:r>
      <w:r w:rsidR="008E0CF3" w:rsidRPr="00EF2018">
        <w:rPr>
          <w:rFonts w:ascii="EB Garamond Medium" w:hAnsi="EB Garamond Medium"/>
          <w:color w:val="2A2A2A"/>
          <w:sz w:val="28"/>
          <w:szCs w:val="28"/>
          <w:shd w:val="clear" w:color="auto" w:fill="FFFFFF"/>
        </w:rPr>
        <w:t xml:space="preserve"> </w:t>
      </w:r>
      <w:r w:rsidR="00BE672D">
        <w:rPr>
          <w:rFonts w:ascii="EB Garamond Medium" w:hAnsi="EB Garamond Medium"/>
          <w:color w:val="2A2A2A"/>
          <w:sz w:val="28"/>
          <w:szCs w:val="28"/>
          <w:shd w:val="clear" w:color="auto" w:fill="FFFFFF"/>
        </w:rPr>
        <w:t>Covered up child abuse and protected Dr. Kurt Michaels, by notifying Appalachian police department. that only wanted to protect the staff from their adamant refusal from being mandatory reporters of suspected child abuse.</w:t>
      </w:r>
      <w:r w:rsidRPr="00EF2018">
        <w:rPr>
          <w:rFonts w:ascii="EB Garamond Medium" w:hAnsi="EB Garamond Medium"/>
          <w:color w:val="2A2A2A"/>
          <w:sz w:val="28"/>
          <w:szCs w:val="28"/>
          <w:shd w:val="clear" w:color="auto" w:fill="FFFFFF"/>
        </w:rPr>
        <w:br/>
      </w:r>
      <w:r w:rsidRPr="00EF2018">
        <w:rPr>
          <w:rFonts w:ascii="EB Garamond Medium" w:hAnsi="EB Garamond Medium"/>
          <w:color w:val="2A2A2A"/>
          <w:sz w:val="28"/>
          <w:szCs w:val="28"/>
          <w:shd w:val="clear" w:color="auto" w:fill="FFFFFF"/>
        </w:rPr>
        <w:br/>
      </w:r>
      <w:r w:rsidRPr="00EF2018">
        <w:rPr>
          <w:rStyle w:val="Strong"/>
          <w:rFonts w:ascii="EB Garamond Medium" w:hAnsi="EB Garamond Medium"/>
          <w:color w:val="2A2A2A"/>
          <w:sz w:val="28"/>
          <w:szCs w:val="28"/>
          <w:u w:val="single"/>
          <w:shd w:val="clear" w:color="auto" w:fill="FFFFFF"/>
        </w:rPr>
        <w:t>Jennifer Whitney</w:t>
      </w:r>
      <w:r w:rsidRPr="00EF2018">
        <w:rPr>
          <w:rFonts w:ascii="EB Garamond Medium" w:hAnsi="EB Garamond Medium"/>
          <w:color w:val="2A2A2A"/>
          <w:sz w:val="28"/>
          <w:szCs w:val="28"/>
          <w:shd w:val="clear" w:color="auto" w:fill="FFFFFF"/>
        </w:rPr>
        <w:t> </w:t>
      </w:r>
      <w:hyperlink r:id="rId10" w:tgtFrame="_blank" w:history="1">
        <w:r w:rsidRPr="00EF2018">
          <w:rPr>
            <w:rStyle w:val="Hyperlink"/>
            <w:rFonts w:ascii="EB Garamond Medium" w:hAnsi="EB Garamond Medium"/>
            <w:color w:val="2B2B2B"/>
            <w:sz w:val="28"/>
            <w:szCs w:val="28"/>
            <w:shd w:val="clear" w:color="auto" w:fill="FFFFFF"/>
          </w:rPr>
          <w:t>jmwhitne@uncg.edu</w:t>
        </w:r>
      </w:hyperlink>
      <w:r w:rsidRPr="00EF2018">
        <w:rPr>
          <w:rFonts w:ascii="EB Garamond Medium" w:hAnsi="EB Garamond Medium"/>
          <w:color w:val="2A2A2A"/>
          <w:sz w:val="28"/>
          <w:szCs w:val="28"/>
          <w:shd w:val="clear" w:color="auto" w:fill="FFFFFF"/>
        </w:rPr>
        <w:t>,  December 5th 2017, Notified of the child abuse and </w:t>
      </w:r>
      <w:r w:rsidR="00BE672D">
        <w:rPr>
          <w:rFonts w:ascii="EB Garamond Medium" w:hAnsi="EB Garamond Medium"/>
          <w:color w:val="2A2A2A"/>
          <w:sz w:val="28"/>
          <w:szCs w:val="28"/>
          <w:shd w:val="clear" w:color="auto" w:fill="FFFFFF"/>
        </w:rPr>
        <w:t>f</w:t>
      </w:r>
      <w:r w:rsidRPr="00EF2018">
        <w:rPr>
          <w:rFonts w:ascii="EB Garamond Medium" w:hAnsi="EB Garamond Medium"/>
          <w:color w:val="2A2A2A"/>
          <w:sz w:val="28"/>
          <w:szCs w:val="28"/>
          <w:shd w:val="clear" w:color="auto" w:fill="FFFFFF"/>
        </w:rPr>
        <w:t xml:space="preserve">ailed to report Child abuse </w:t>
      </w:r>
      <w:r w:rsidR="00AF0813" w:rsidRPr="006A37B8">
        <w:rPr>
          <w:rStyle w:val="Strong"/>
          <w:rFonts w:ascii="EB Garamond Medium" w:hAnsi="EB Garamond Medium"/>
          <w:b w:val="0"/>
          <w:bCs w:val="0"/>
          <w:color w:val="2A2A2A"/>
          <w:sz w:val="28"/>
          <w:szCs w:val="28"/>
          <w:shd w:val="clear" w:color="auto" w:fill="FFFFFF"/>
        </w:rPr>
        <w:t xml:space="preserve">as required by </w:t>
      </w:r>
      <w:r w:rsidR="00AF0813" w:rsidRPr="00EF2018">
        <w:rPr>
          <w:rStyle w:val="Strong"/>
          <w:rFonts w:ascii="EB Garamond Medium" w:hAnsi="EB Garamond Medium"/>
          <w:color w:val="2A2A2A"/>
          <w:sz w:val="28"/>
          <w:szCs w:val="28"/>
          <w:u w:val="single"/>
          <w:shd w:val="clear" w:color="auto" w:fill="FFFFFF"/>
        </w:rPr>
        <w:t>North Carolina General Statute  7B-301(b)</w:t>
      </w:r>
      <w:r w:rsidR="00AF0813">
        <w:rPr>
          <w:rStyle w:val="Strong"/>
          <w:rFonts w:ascii="EB Garamond Medium" w:hAnsi="EB Garamond Medium"/>
          <w:color w:val="2A2A2A"/>
          <w:sz w:val="28"/>
          <w:szCs w:val="28"/>
          <w:u w:val="single"/>
          <w:shd w:val="clear" w:color="auto" w:fill="FFFFFF"/>
        </w:rPr>
        <w:t xml:space="preserve"> </w:t>
      </w:r>
      <w:r w:rsidRPr="00EF2018">
        <w:rPr>
          <w:rFonts w:ascii="EB Garamond Medium" w:hAnsi="EB Garamond Medium"/>
          <w:color w:val="2A2A2A"/>
          <w:sz w:val="28"/>
          <w:szCs w:val="28"/>
          <w:shd w:val="clear" w:color="auto" w:fill="FFFFFF"/>
        </w:rPr>
        <w:t>to proper authorities</w:t>
      </w:r>
      <w:r w:rsidR="00AF0813">
        <w:rPr>
          <w:rFonts w:ascii="EB Garamond Medium" w:hAnsi="EB Garamond Medium"/>
          <w:color w:val="2A2A2A"/>
          <w:sz w:val="28"/>
          <w:szCs w:val="28"/>
          <w:shd w:val="clear" w:color="auto" w:fill="FFFFFF"/>
        </w:rPr>
        <w:t>.</w:t>
      </w:r>
      <w:r w:rsidRPr="00EF2018">
        <w:rPr>
          <w:rFonts w:ascii="EB Garamond Medium" w:hAnsi="EB Garamond Medium"/>
          <w:color w:val="2A2A2A"/>
          <w:sz w:val="28"/>
          <w:szCs w:val="28"/>
          <w:shd w:val="clear" w:color="auto" w:fill="FFFFFF"/>
        </w:rPr>
        <w:t xml:space="preserve"> DSM-5 V995.51 Emotional Child abuse, emotional cutoff,  Attachment disorder   </w:t>
      </w:r>
      <w:r w:rsidRPr="00EF2018">
        <w:rPr>
          <w:rFonts w:ascii="EB Garamond Medium" w:hAnsi="EB Garamond Medium"/>
          <w:color w:val="2A2A2A"/>
          <w:sz w:val="28"/>
          <w:szCs w:val="28"/>
          <w:shd w:val="clear" w:color="auto" w:fill="FFFFFF"/>
        </w:rPr>
        <w:br/>
      </w:r>
      <w:r w:rsidRPr="00EF2018">
        <w:rPr>
          <w:rFonts w:ascii="EB Garamond Medium" w:hAnsi="EB Garamond Medium"/>
          <w:color w:val="2A2A2A"/>
          <w:sz w:val="28"/>
          <w:szCs w:val="28"/>
          <w:shd w:val="clear" w:color="auto" w:fill="FFFFFF"/>
        </w:rPr>
        <w:br/>
      </w:r>
      <w:r w:rsidRPr="00EF2018">
        <w:rPr>
          <w:rStyle w:val="Strong"/>
          <w:rFonts w:ascii="EB Garamond Medium" w:hAnsi="EB Garamond Medium"/>
          <w:color w:val="2A2A2A"/>
          <w:sz w:val="28"/>
          <w:szCs w:val="28"/>
          <w:u w:val="single"/>
          <w:shd w:val="clear" w:color="auto" w:fill="FFFFFF"/>
        </w:rPr>
        <w:t xml:space="preserve">Monica </w:t>
      </w:r>
      <w:proofErr w:type="spellStart"/>
      <w:r w:rsidRPr="00EF2018">
        <w:rPr>
          <w:rStyle w:val="Strong"/>
          <w:rFonts w:ascii="EB Garamond Medium" w:hAnsi="EB Garamond Medium"/>
          <w:color w:val="2A2A2A"/>
          <w:sz w:val="28"/>
          <w:szCs w:val="28"/>
          <w:u w:val="single"/>
          <w:shd w:val="clear" w:color="auto" w:fill="FFFFFF"/>
        </w:rPr>
        <w:t>Osburn</w:t>
      </w:r>
      <w:proofErr w:type="spellEnd"/>
      <w:r w:rsidRPr="00EF2018">
        <w:rPr>
          <w:rFonts w:ascii="EB Garamond Medium" w:hAnsi="EB Garamond Medium"/>
          <w:color w:val="2A2A2A"/>
          <w:sz w:val="28"/>
          <w:szCs w:val="28"/>
          <w:shd w:val="clear" w:color="auto" w:fill="FFFFFF"/>
        </w:rPr>
        <w:t>, </w:t>
      </w:r>
      <w:hyperlink r:id="rId11" w:tgtFrame="_blank" w:history="1">
        <w:r w:rsidRPr="00EF2018">
          <w:rPr>
            <w:rStyle w:val="Hyperlink"/>
            <w:rFonts w:ascii="EB Garamond Medium" w:hAnsi="EB Garamond Medium"/>
            <w:color w:val="2B2B2B"/>
            <w:sz w:val="28"/>
            <w:szCs w:val="28"/>
            <w:shd w:val="clear" w:color="auto" w:fill="FFFFFF"/>
          </w:rPr>
          <w:t>mzosburn@ncsu.edu</w:t>
        </w:r>
      </w:hyperlink>
      <w:r w:rsidRPr="00EF2018">
        <w:rPr>
          <w:rFonts w:ascii="EB Garamond Medium" w:hAnsi="EB Garamond Medium"/>
          <w:color w:val="2A2A2A"/>
          <w:sz w:val="28"/>
          <w:szCs w:val="28"/>
          <w:shd w:val="clear" w:color="auto" w:fill="FFFFFF"/>
        </w:rPr>
        <w:t>,  September 21, 2017, Notified of the child abuse and Failed to report Child abuse to proper authorities DSM-5 V995.51 Emotional Child abuse, emotional cutoff,  Attachment disorder   </w:t>
      </w:r>
      <w:r w:rsidRPr="00EF2018">
        <w:rPr>
          <w:rFonts w:ascii="EB Garamond Medium" w:hAnsi="EB Garamond Medium"/>
          <w:color w:val="2A2A2A"/>
          <w:sz w:val="28"/>
          <w:szCs w:val="28"/>
          <w:shd w:val="clear" w:color="auto" w:fill="FFFFFF"/>
        </w:rPr>
        <w:br/>
      </w:r>
      <w:r w:rsidRPr="00EF2018">
        <w:rPr>
          <w:rFonts w:ascii="EB Garamond Medium" w:hAnsi="EB Garamond Medium"/>
          <w:color w:val="2A2A2A"/>
          <w:sz w:val="28"/>
          <w:szCs w:val="28"/>
          <w:shd w:val="clear" w:color="auto" w:fill="FFFFFF"/>
        </w:rPr>
        <w:br/>
      </w:r>
      <w:r w:rsidRPr="00EF2018">
        <w:rPr>
          <w:rStyle w:val="Strong"/>
          <w:rFonts w:ascii="EB Garamond Medium" w:hAnsi="EB Garamond Medium"/>
          <w:color w:val="2A2A2A"/>
          <w:sz w:val="28"/>
          <w:szCs w:val="28"/>
          <w:u w:val="single"/>
          <w:shd w:val="clear" w:color="auto" w:fill="FFFFFF"/>
        </w:rPr>
        <w:t>Josh Stein NC Attorney General</w:t>
      </w:r>
      <w:r w:rsidRPr="00EF2018">
        <w:rPr>
          <w:rFonts w:ascii="EB Garamond Medium" w:hAnsi="EB Garamond Medium"/>
          <w:color w:val="2A2A2A"/>
          <w:sz w:val="28"/>
          <w:szCs w:val="28"/>
          <w:shd w:val="clear" w:color="auto" w:fill="FFFFFF"/>
        </w:rPr>
        <w:t xml:space="preserve"> sent him a letter November 13, 2017, that he refused to respond to.  Failed to report Child abuse </w:t>
      </w:r>
      <w:r w:rsidR="00AF0813" w:rsidRPr="006A37B8">
        <w:rPr>
          <w:rStyle w:val="Strong"/>
          <w:rFonts w:ascii="EB Garamond Medium" w:hAnsi="EB Garamond Medium"/>
          <w:b w:val="0"/>
          <w:bCs w:val="0"/>
          <w:color w:val="2A2A2A"/>
          <w:sz w:val="28"/>
          <w:szCs w:val="28"/>
          <w:shd w:val="clear" w:color="auto" w:fill="FFFFFF"/>
        </w:rPr>
        <w:t xml:space="preserve">as required by </w:t>
      </w:r>
      <w:r w:rsidR="00AF0813" w:rsidRPr="00EF2018">
        <w:rPr>
          <w:rStyle w:val="Strong"/>
          <w:rFonts w:ascii="EB Garamond Medium" w:hAnsi="EB Garamond Medium"/>
          <w:color w:val="2A2A2A"/>
          <w:sz w:val="28"/>
          <w:szCs w:val="28"/>
          <w:u w:val="single"/>
          <w:shd w:val="clear" w:color="auto" w:fill="FFFFFF"/>
        </w:rPr>
        <w:t xml:space="preserve">North Carolina General </w:t>
      </w:r>
      <w:proofErr w:type="gramStart"/>
      <w:r w:rsidR="00AF0813" w:rsidRPr="00EF2018">
        <w:rPr>
          <w:rStyle w:val="Strong"/>
          <w:rFonts w:ascii="EB Garamond Medium" w:hAnsi="EB Garamond Medium"/>
          <w:color w:val="2A2A2A"/>
          <w:sz w:val="28"/>
          <w:szCs w:val="28"/>
          <w:u w:val="single"/>
          <w:shd w:val="clear" w:color="auto" w:fill="FFFFFF"/>
        </w:rPr>
        <w:t>Statute  7</w:t>
      </w:r>
      <w:proofErr w:type="gramEnd"/>
      <w:r w:rsidR="00AF0813" w:rsidRPr="00EF2018">
        <w:rPr>
          <w:rStyle w:val="Strong"/>
          <w:rFonts w:ascii="EB Garamond Medium" w:hAnsi="EB Garamond Medium"/>
          <w:color w:val="2A2A2A"/>
          <w:sz w:val="28"/>
          <w:szCs w:val="28"/>
          <w:u w:val="single"/>
          <w:shd w:val="clear" w:color="auto" w:fill="FFFFFF"/>
        </w:rPr>
        <w:t>B-301(b)</w:t>
      </w:r>
      <w:r w:rsidR="00AF0813" w:rsidRPr="00AF0813">
        <w:rPr>
          <w:rStyle w:val="Strong"/>
          <w:rFonts w:ascii="EB Garamond Medium" w:hAnsi="EB Garamond Medium"/>
          <w:color w:val="2A2A2A"/>
          <w:sz w:val="28"/>
          <w:szCs w:val="28"/>
          <w:shd w:val="clear" w:color="auto" w:fill="FFFFFF"/>
        </w:rPr>
        <w:t xml:space="preserve">  </w:t>
      </w:r>
      <w:r w:rsidRPr="00EF2018">
        <w:rPr>
          <w:rFonts w:ascii="EB Garamond Medium" w:hAnsi="EB Garamond Medium"/>
          <w:color w:val="2A2A2A"/>
          <w:sz w:val="28"/>
          <w:szCs w:val="28"/>
          <w:shd w:val="clear" w:color="auto" w:fill="FFFFFF"/>
        </w:rPr>
        <w:t>DSM-5 V995.51 Emotional Child abuse, emotional cutoff,  Attachment disorder  </w:t>
      </w:r>
      <w:r w:rsidRPr="00EF2018">
        <w:rPr>
          <w:rFonts w:ascii="EB Garamond Medium" w:hAnsi="EB Garamond Medium"/>
          <w:color w:val="2A2A2A"/>
          <w:sz w:val="28"/>
          <w:szCs w:val="28"/>
          <w:shd w:val="clear" w:color="auto" w:fill="FFFFFF"/>
        </w:rPr>
        <w:br/>
      </w:r>
      <w:r w:rsidRPr="00EF2018">
        <w:rPr>
          <w:rFonts w:ascii="EB Garamond Medium" w:hAnsi="EB Garamond Medium"/>
          <w:color w:val="2A2A2A"/>
          <w:sz w:val="28"/>
          <w:szCs w:val="28"/>
          <w:shd w:val="clear" w:color="auto" w:fill="FFFFFF"/>
        </w:rPr>
        <w:br/>
      </w:r>
      <w:r w:rsidRPr="00EF2018">
        <w:rPr>
          <w:rStyle w:val="Strong"/>
          <w:rFonts w:ascii="EB Garamond Medium" w:hAnsi="EB Garamond Medium"/>
          <w:color w:val="2A2A2A"/>
          <w:sz w:val="28"/>
          <w:szCs w:val="28"/>
          <w:u w:val="single"/>
          <w:shd w:val="clear" w:color="auto" w:fill="FFFFFF"/>
        </w:rPr>
        <w:t>LYRIC FITZGIBBONS</w:t>
      </w:r>
      <w:r w:rsidRPr="00EF2018">
        <w:rPr>
          <w:rStyle w:val="Strong"/>
          <w:rFonts w:ascii="EB Garamond Medium" w:hAnsi="EB Garamond Medium"/>
          <w:color w:val="2A2A2A"/>
          <w:sz w:val="28"/>
          <w:szCs w:val="28"/>
          <w:shd w:val="clear" w:color="auto" w:fill="FFFFFF"/>
        </w:rPr>
        <w:t> </w:t>
      </w:r>
      <w:r w:rsidRPr="00EF2018">
        <w:rPr>
          <w:rFonts w:ascii="EB Garamond Medium" w:hAnsi="EB Garamond Medium"/>
          <w:color w:val="2A2A2A"/>
          <w:sz w:val="28"/>
          <w:szCs w:val="28"/>
          <w:shd w:val="clear" w:color="auto" w:fill="FFFFFF"/>
        </w:rPr>
        <w:t> therapist. Emotionally abused my daughter</w:t>
      </w:r>
      <w:r w:rsidR="00E76A59" w:rsidRPr="00EF2018">
        <w:rPr>
          <w:rFonts w:ascii="EB Garamond Medium" w:hAnsi="EB Garamond Medium"/>
          <w:color w:val="2A2A2A"/>
          <w:sz w:val="28"/>
          <w:szCs w:val="28"/>
          <w:shd w:val="clear" w:color="auto" w:fill="FFFFFF"/>
        </w:rPr>
        <w:t>s</w:t>
      </w:r>
      <w:r w:rsidRPr="00EF2018">
        <w:rPr>
          <w:rFonts w:ascii="EB Garamond Medium" w:hAnsi="EB Garamond Medium"/>
          <w:color w:val="2A2A2A"/>
          <w:sz w:val="28"/>
          <w:szCs w:val="28"/>
          <w:shd w:val="clear" w:color="auto" w:fill="FFFFFF"/>
        </w:rPr>
        <w:t xml:space="preserve"> for approximately 18 months from November 2015- Feb 2016, </w:t>
      </w:r>
      <w:proofErr w:type="gramStart"/>
      <w:r w:rsidRPr="00EF2018">
        <w:rPr>
          <w:rFonts w:ascii="EB Garamond Medium" w:hAnsi="EB Garamond Medium"/>
          <w:color w:val="2A2A2A"/>
          <w:sz w:val="28"/>
          <w:szCs w:val="28"/>
          <w:shd w:val="clear" w:color="auto" w:fill="FFFFFF"/>
        </w:rPr>
        <w:t>Found</w:t>
      </w:r>
      <w:proofErr w:type="gramEnd"/>
      <w:r w:rsidRPr="00EF2018">
        <w:rPr>
          <w:rFonts w:ascii="EB Garamond Medium" w:hAnsi="EB Garamond Medium"/>
          <w:color w:val="2A2A2A"/>
          <w:sz w:val="28"/>
          <w:szCs w:val="28"/>
          <w:shd w:val="clear" w:color="auto" w:fill="FFFFFF"/>
        </w:rPr>
        <w:t xml:space="preserve"> guilty of 3 ethics violations</w:t>
      </w:r>
      <w:r w:rsidR="00E76A59" w:rsidRPr="00EF2018">
        <w:rPr>
          <w:rFonts w:ascii="EB Garamond Medium" w:hAnsi="EB Garamond Medium"/>
          <w:color w:val="2A2A2A"/>
          <w:sz w:val="28"/>
          <w:szCs w:val="28"/>
          <w:shd w:val="clear" w:color="auto" w:fill="FFFFFF"/>
        </w:rPr>
        <w:t>, including psychological child abuse</w:t>
      </w:r>
      <w:r w:rsidRPr="00EF2018">
        <w:rPr>
          <w:rFonts w:ascii="EB Garamond Medium" w:hAnsi="EB Garamond Medium"/>
          <w:color w:val="2A2A2A"/>
          <w:sz w:val="28"/>
          <w:szCs w:val="28"/>
          <w:shd w:val="clear" w:color="auto" w:fill="FFFFFF"/>
        </w:rPr>
        <w:t>.  Failed to report Child abuse DSM-</w:t>
      </w:r>
      <w:proofErr w:type="gramStart"/>
      <w:r w:rsidRPr="00EF2018">
        <w:rPr>
          <w:rFonts w:ascii="EB Garamond Medium" w:hAnsi="EB Garamond Medium"/>
          <w:color w:val="2A2A2A"/>
          <w:sz w:val="28"/>
          <w:szCs w:val="28"/>
          <w:shd w:val="clear" w:color="auto" w:fill="FFFFFF"/>
        </w:rPr>
        <w:t>5  V995.51</w:t>
      </w:r>
      <w:proofErr w:type="gramEnd"/>
      <w:r w:rsidRPr="00EF2018">
        <w:rPr>
          <w:rFonts w:ascii="EB Garamond Medium" w:hAnsi="EB Garamond Medium"/>
          <w:color w:val="2A2A2A"/>
          <w:sz w:val="28"/>
          <w:szCs w:val="28"/>
          <w:shd w:val="clear" w:color="auto" w:fill="FFFFFF"/>
        </w:rPr>
        <w:t xml:space="preserve"> </w:t>
      </w:r>
      <w:r w:rsidR="00C56B73" w:rsidRPr="00EF2018">
        <w:rPr>
          <w:rFonts w:ascii="EB Garamond Medium" w:hAnsi="EB Garamond Medium"/>
          <w:color w:val="2A2A2A"/>
          <w:sz w:val="28"/>
          <w:szCs w:val="28"/>
          <w:shd w:val="clear" w:color="auto" w:fill="FFFFFF"/>
        </w:rPr>
        <w:t>Psychological</w:t>
      </w:r>
      <w:r w:rsidRPr="00EF2018">
        <w:rPr>
          <w:rFonts w:ascii="EB Garamond Medium" w:hAnsi="EB Garamond Medium"/>
          <w:color w:val="2A2A2A"/>
          <w:sz w:val="28"/>
          <w:szCs w:val="28"/>
          <w:shd w:val="clear" w:color="auto" w:fill="FFFFFF"/>
        </w:rPr>
        <w:t xml:space="preserve"> Child abuse, emotional cutoff,  Attachment disorders and more</w:t>
      </w:r>
      <w:r w:rsidRPr="00EF2018">
        <w:rPr>
          <w:rFonts w:ascii="EB Garamond Medium" w:hAnsi="EB Garamond Medium"/>
          <w:color w:val="2A2A2A"/>
          <w:sz w:val="28"/>
          <w:szCs w:val="28"/>
          <w:shd w:val="clear" w:color="auto" w:fill="FFFFFF"/>
        </w:rPr>
        <w:br/>
      </w:r>
      <w:r w:rsidRPr="00EF2018">
        <w:rPr>
          <w:rFonts w:ascii="EB Garamond Medium" w:hAnsi="EB Garamond Medium"/>
          <w:color w:val="2A2A2A"/>
          <w:sz w:val="28"/>
          <w:szCs w:val="28"/>
          <w:shd w:val="clear" w:color="auto" w:fill="FFFFFF"/>
        </w:rPr>
        <w:br/>
      </w:r>
      <w:r w:rsidRPr="00EF2018">
        <w:rPr>
          <w:rStyle w:val="Strong"/>
          <w:rFonts w:ascii="EB Garamond Medium" w:hAnsi="EB Garamond Medium"/>
          <w:color w:val="2A2A2A"/>
          <w:sz w:val="28"/>
          <w:szCs w:val="28"/>
          <w:u w:val="single"/>
          <w:shd w:val="clear" w:color="auto" w:fill="FFFFFF"/>
        </w:rPr>
        <w:t>Seth Banks</w:t>
      </w:r>
      <w:r w:rsidRPr="00EF2018">
        <w:rPr>
          <w:rFonts w:ascii="EB Garamond Medium" w:hAnsi="EB Garamond Medium"/>
          <w:color w:val="2A2A2A"/>
          <w:sz w:val="28"/>
          <w:szCs w:val="28"/>
          <w:shd w:val="clear" w:color="auto" w:fill="FFFFFF"/>
        </w:rPr>
        <w:t xml:space="preserve"> District attorney Watauga county. Tried to file child abuse charges with staff and was told to hit the road. Failed to report Child abuse DSM-5 V995.51 Emotional Child abuse, emotional </w:t>
      </w:r>
      <w:proofErr w:type="gramStart"/>
      <w:r w:rsidRPr="00EF2018">
        <w:rPr>
          <w:rFonts w:ascii="EB Garamond Medium" w:hAnsi="EB Garamond Medium"/>
          <w:color w:val="2A2A2A"/>
          <w:sz w:val="28"/>
          <w:szCs w:val="28"/>
          <w:shd w:val="clear" w:color="auto" w:fill="FFFFFF"/>
        </w:rPr>
        <w:t>cutoff,  Attachment</w:t>
      </w:r>
      <w:proofErr w:type="gramEnd"/>
      <w:r w:rsidRPr="00EF2018">
        <w:rPr>
          <w:rFonts w:ascii="EB Garamond Medium" w:hAnsi="EB Garamond Medium"/>
          <w:color w:val="2A2A2A"/>
          <w:sz w:val="28"/>
          <w:szCs w:val="28"/>
          <w:shd w:val="clear" w:color="auto" w:fill="FFFFFF"/>
        </w:rPr>
        <w:t xml:space="preserve"> disorder</w:t>
      </w:r>
      <w:r w:rsidR="00C56B73" w:rsidRPr="00EF2018">
        <w:rPr>
          <w:rFonts w:ascii="EB Garamond Medium" w:hAnsi="EB Garamond Medium"/>
          <w:color w:val="2A2A2A"/>
          <w:sz w:val="28"/>
          <w:szCs w:val="28"/>
          <w:shd w:val="clear" w:color="auto" w:fill="FFFFFF"/>
        </w:rPr>
        <w:t>, and more.</w:t>
      </w:r>
      <w:r w:rsidRPr="00EF2018">
        <w:rPr>
          <w:rFonts w:ascii="EB Garamond Medium" w:hAnsi="EB Garamond Medium"/>
          <w:color w:val="2A2A2A"/>
          <w:sz w:val="28"/>
          <w:szCs w:val="28"/>
          <w:shd w:val="clear" w:color="auto" w:fill="FFFFFF"/>
        </w:rPr>
        <w:br/>
      </w:r>
      <w:r w:rsidRPr="00EF2018">
        <w:rPr>
          <w:rFonts w:ascii="EB Garamond Medium" w:hAnsi="EB Garamond Medium"/>
          <w:color w:val="2A2A2A"/>
          <w:sz w:val="28"/>
          <w:szCs w:val="28"/>
          <w:shd w:val="clear" w:color="auto" w:fill="FFFFFF"/>
        </w:rPr>
        <w:br/>
      </w:r>
      <w:r w:rsidRPr="00EF2018">
        <w:rPr>
          <w:rStyle w:val="Strong"/>
          <w:rFonts w:ascii="EB Garamond Medium" w:hAnsi="EB Garamond Medium"/>
          <w:color w:val="2A2A2A"/>
          <w:sz w:val="28"/>
          <w:szCs w:val="28"/>
          <w:u w:val="single"/>
          <w:shd w:val="clear" w:color="auto" w:fill="FFFFFF"/>
        </w:rPr>
        <w:t>Judge Wanda Bryant</w:t>
      </w:r>
      <w:r w:rsidR="00C56B73" w:rsidRPr="00EF2018">
        <w:rPr>
          <w:rStyle w:val="Strong"/>
          <w:rFonts w:ascii="EB Garamond Medium" w:hAnsi="EB Garamond Medium"/>
          <w:color w:val="2A2A2A"/>
          <w:sz w:val="28"/>
          <w:szCs w:val="28"/>
          <w:u w:val="single"/>
          <w:shd w:val="clear" w:color="auto" w:fill="FFFFFF"/>
        </w:rPr>
        <w:t xml:space="preserve"> and entire NC Judicial Standards </w:t>
      </w:r>
      <w:r w:rsidR="00CE7D20" w:rsidRPr="00EF2018">
        <w:rPr>
          <w:rStyle w:val="Strong"/>
          <w:rFonts w:ascii="EB Garamond Medium" w:hAnsi="EB Garamond Medium"/>
          <w:color w:val="2A2A2A"/>
          <w:sz w:val="28"/>
          <w:szCs w:val="28"/>
          <w:u w:val="single"/>
          <w:shd w:val="clear" w:color="auto" w:fill="FFFFFF"/>
        </w:rPr>
        <w:t>Commission</w:t>
      </w:r>
      <w:r w:rsidRPr="00EF2018">
        <w:rPr>
          <w:rFonts w:ascii="EB Garamond Medium" w:hAnsi="EB Garamond Medium"/>
          <w:color w:val="2A2A2A"/>
          <w:sz w:val="28"/>
          <w:szCs w:val="28"/>
          <w:shd w:val="clear" w:color="auto" w:fill="FFFFFF"/>
        </w:rPr>
        <w:t xml:space="preserve">: NC judicial commission. Sent complaints against judge F. Warren Hughes and Judge Hal </w:t>
      </w:r>
      <w:r w:rsidR="00C56B73" w:rsidRPr="00EF2018">
        <w:rPr>
          <w:rFonts w:ascii="EB Garamond Medium" w:hAnsi="EB Garamond Medium"/>
          <w:color w:val="2A2A2A"/>
          <w:sz w:val="28"/>
          <w:szCs w:val="28"/>
          <w:shd w:val="clear" w:color="auto" w:fill="FFFFFF"/>
        </w:rPr>
        <w:t xml:space="preserve">G. </w:t>
      </w:r>
      <w:r w:rsidRPr="00EF2018">
        <w:rPr>
          <w:rFonts w:ascii="EB Garamond Medium" w:hAnsi="EB Garamond Medium"/>
          <w:color w:val="2A2A2A"/>
          <w:sz w:val="28"/>
          <w:szCs w:val="28"/>
          <w:shd w:val="clear" w:color="auto" w:fill="FFFFFF"/>
        </w:rPr>
        <w:t>Harrison. Failed to report child abuse 2018 &amp; 2019</w:t>
      </w:r>
      <w:r w:rsidR="00C56B73" w:rsidRPr="00EF2018">
        <w:rPr>
          <w:rFonts w:ascii="EB Garamond Medium" w:hAnsi="EB Garamond Medium"/>
          <w:color w:val="2A2A2A"/>
          <w:sz w:val="28"/>
          <w:szCs w:val="28"/>
          <w:shd w:val="clear" w:color="auto" w:fill="FFFFFF"/>
        </w:rPr>
        <w:t xml:space="preserve">. </w:t>
      </w:r>
      <w:r w:rsidRPr="00EF2018">
        <w:rPr>
          <w:rFonts w:ascii="EB Garamond Medium" w:hAnsi="EB Garamond Medium"/>
          <w:color w:val="2A2A2A"/>
          <w:sz w:val="28"/>
          <w:szCs w:val="28"/>
          <w:shd w:val="clear" w:color="auto" w:fill="FFFFFF"/>
        </w:rPr>
        <w:br/>
      </w:r>
      <w:r w:rsidRPr="00EF2018">
        <w:rPr>
          <w:rFonts w:ascii="EB Garamond Medium" w:hAnsi="EB Garamond Medium"/>
          <w:color w:val="2A2A2A"/>
          <w:sz w:val="28"/>
          <w:szCs w:val="28"/>
          <w:shd w:val="clear" w:color="auto" w:fill="FFFFFF"/>
        </w:rPr>
        <w:br/>
      </w:r>
      <w:r w:rsidRPr="00EF2018">
        <w:rPr>
          <w:rStyle w:val="Strong"/>
          <w:rFonts w:ascii="EB Garamond Medium" w:hAnsi="EB Garamond Medium"/>
          <w:color w:val="2A2A2A"/>
          <w:sz w:val="28"/>
          <w:szCs w:val="28"/>
          <w:u w:val="single"/>
          <w:shd w:val="clear" w:color="auto" w:fill="FFFFFF"/>
        </w:rPr>
        <w:lastRenderedPageBreak/>
        <w:t>Chad Slagle</w:t>
      </w:r>
      <w:r w:rsidR="00C56B73" w:rsidRPr="00EF2018">
        <w:rPr>
          <w:rStyle w:val="Strong"/>
          <w:rFonts w:ascii="EB Garamond Medium" w:hAnsi="EB Garamond Medium"/>
          <w:color w:val="2A2A2A"/>
          <w:sz w:val="28"/>
          <w:szCs w:val="28"/>
          <w:u w:val="single"/>
          <w:shd w:val="clear" w:color="auto" w:fill="FFFFFF"/>
        </w:rPr>
        <w:t>:</w:t>
      </w:r>
      <w:r w:rsidRPr="00EF2018">
        <w:rPr>
          <w:rFonts w:ascii="EB Garamond Medium" w:hAnsi="EB Garamond Medium"/>
          <w:color w:val="2A2A2A"/>
          <w:sz w:val="28"/>
          <w:szCs w:val="28"/>
          <w:shd w:val="clear" w:color="auto" w:fill="FFFFFF"/>
        </w:rPr>
        <w:t xml:space="preserve"> DSS Watauga county, </w:t>
      </w:r>
      <w:proofErr w:type="gramStart"/>
      <w:r w:rsidRPr="00EF2018">
        <w:rPr>
          <w:rFonts w:ascii="EB Garamond Medium" w:hAnsi="EB Garamond Medium"/>
          <w:color w:val="2A2A2A"/>
          <w:sz w:val="28"/>
          <w:szCs w:val="28"/>
          <w:shd w:val="clear" w:color="auto" w:fill="FFFFFF"/>
        </w:rPr>
        <w:t>Failed</w:t>
      </w:r>
      <w:proofErr w:type="gramEnd"/>
      <w:r w:rsidRPr="00EF2018">
        <w:rPr>
          <w:rFonts w:ascii="EB Garamond Medium" w:hAnsi="EB Garamond Medium"/>
          <w:color w:val="2A2A2A"/>
          <w:sz w:val="28"/>
          <w:szCs w:val="28"/>
          <w:shd w:val="clear" w:color="auto" w:fill="FFFFFF"/>
        </w:rPr>
        <w:t xml:space="preserve"> to report and act on child abuse report. </w:t>
      </w:r>
    </w:p>
    <w:p w14:paraId="6A407693" w14:textId="77777777" w:rsidR="00C56B73" w:rsidRPr="00EF2018" w:rsidRDefault="00C56B73" w:rsidP="00205250">
      <w:pPr>
        <w:pStyle w:val="ListParagraph"/>
        <w:spacing w:after="168" w:line="251" w:lineRule="auto"/>
        <w:ind w:left="705" w:right="133"/>
        <w:rPr>
          <w:rFonts w:ascii="EB Garamond Medium" w:hAnsi="EB Garamond Medium"/>
          <w:color w:val="2A2A2A"/>
          <w:sz w:val="28"/>
          <w:szCs w:val="28"/>
          <w:shd w:val="clear" w:color="auto" w:fill="FFFFFF"/>
        </w:rPr>
      </w:pPr>
    </w:p>
    <w:p w14:paraId="3768BF91" w14:textId="5BB8361F" w:rsidR="00C56B73" w:rsidRPr="00EE1804" w:rsidRDefault="00C56B73" w:rsidP="00EE1804">
      <w:pPr>
        <w:pStyle w:val="ListParagraph"/>
        <w:spacing w:after="168" w:line="251" w:lineRule="auto"/>
        <w:ind w:left="705" w:right="133"/>
        <w:rPr>
          <w:rFonts w:ascii="EB Garamond Medium" w:hAnsi="EB Garamond Medium"/>
          <w:color w:val="2A2A2A"/>
          <w:sz w:val="28"/>
          <w:szCs w:val="28"/>
          <w:shd w:val="clear" w:color="auto" w:fill="FFFFFF"/>
        </w:rPr>
      </w:pPr>
      <w:r w:rsidRPr="00EF2018">
        <w:rPr>
          <w:rStyle w:val="Strong"/>
          <w:rFonts w:ascii="EB Garamond Medium" w:hAnsi="EB Garamond Medium"/>
          <w:color w:val="2A2A2A"/>
          <w:sz w:val="28"/>
          <w:szCs w:val="28"/>
          <w:u w:val="single"/>
          <w:shd w:val="clear" w:color="auto" w:fill="FFFFFF"/>
        </w:rPr>
        <w:t xml:space="preserve">Tom Hughes: </w:t>
      </w:r>
      <w:r w:rsidRPr="00EF2018">
        <w:rPr>
          <w:rStyle w:val="Strong"/>
          <w:rFonts w:ascii="EB Garamond Medium" w:hAnsi="EB Garamond Medium"/>
          <w:b w:val="0"/>
          <w:bCs w:val="0"/>
          <w:color w:val="2A2A2A"/>
          <w:sz w:val="28"/>
          <w:szCs w:val="28"/>
          <w:shd w:val="clear" w:color="auto" w:fill="FFFFFF"/>
        </w:rPr>
        <w:t xml:space="preserve">Director </w:t>
      </w:r>
      <w:r w:rsidRPr="00EF2018">
        <w:rPr>
          <w:rFonts w:ascii="EB Garamond Medium" w:hAnsi="EB Garamond Medium"/>
          <w:color w:val="2A2A2A"/>
          <w:sz w:val="28"/>
          <w:szCs w:val="28"/>
          <w:shd w:val="clear" w:color="auto" w:fill="FFFFFF"/>
        </w:rPr>
        <w:t xml:space="preserve">Watauga </w:t>
      </w:r>
      <w:r w:rsidR="00CE7D20">
        <w:rPr>
          <w:rFonts w:ascii="EB Garamond Medium" w:hAnsi="EB Garamond Medium"/>
          <w:color w:val="2A2A2A"/>
          <w:sz w:val="28"/>
          <w:szCs w:val="28"/>
          <w:shd w:val="clear" w:color="auto" w:fill="FFFFFF"/>
        </w:rPr>
        <w:t xml:space="preserve">County </w:t>
      </w:r>
      <w:r w:rsidRPr="00EF2018">
        <w:rPr>
          <w:rFonts w:ascii="EB Garamond Medium" w:hAnsi="EB Garamond Medium"/>
          <w:color w:val="2A2A2A"/>
          <w:sz w:val="28"/>
          <w:szCs w:val="28"/>
          <w:shd w:val="clear" w:color="auto" w:fill="FFFFFF"/>
        </w:rPr>
        <w:t>Social Services</w:t>
      </w:r>
      <w:r w:rsidR="00CE7D20">
        <w:rPr>
          <w:rFonts w:ascii="EB Garamond Medium" w:hAnsi="EB Garamond Medium"/>
          <w:color w:val="2A2A2A"/>
          <w:sz w:val="28"/>
          <w:szCs w:val="28"/>
          <w:shd w:val="clear" w:color="auto" w:fill="FFFFFF"/>
        </w:rPr>
        <w:t>. Covered up child abuse</w:t>
      </w:r>
      <w:r w:rsidR="00205250" w:rsidRPr="00EF2018">
        <w:rPr>
          <w:rFonts w:ascii="EB Garamond Medium" w:hAnsi="EB Garamond Medium"/>
          <w:color w:val="2A2A2A"/>
          <w:sz w:val="28"/>
          <w:szCs w:val="28"/>
          <w:shd w:val="clear" w:color="auto" w:fill="FFFFFF"/>
        </w:rPr>
        <w:br/>
      </w:r>
      <w:r w:rsidR="00205250" w:rsidRPr="00EF2018">
        <w:rPr>
          <w:rFonts w:ascii="EB Garamond Medium" w:hAnsi="EB Garamond Medium"/>
          <w:color w:val="2A2A2A"/>
          <w:sz w:val="28"/>
          <w:szCs w:val="28"/>
          <w:shd w:val="clear" w:color="auto" w:fill="FFFFFF"/>
        </w:rPr>
        <w:br/>
      </w:r>
      <w:r w:rsidR="00205250" w:rsidRPr="00EF2018">
        <w:rPr>
          <w:rStyle w:val="Strong"/>
          <w:rFonts w:ascii="EB Garamond Medium" w:hAnsi="EB Garamond Medium"/>
          <w:color w:val="2A2A2A"/>
          <w:sz w:val="28"/>
          <w:szCs w:val="28"/>
          <w:shd w:val="clear" w:color="auto" w:fill="FFFFFF"/>
        </w:rPr>
        <w:t xml:space="preserve">John </w:t>
      </w:r>
      <w:proofErr w:type="gramStart"/>
      <w:r w:rsidR="00205250" w:rsidRPr="00EF2018">
        <w:rPr>
          <w:rStyle w:val="Strong"/>
          <w:rFonts w:ascii="EB Garamond Medium" w:hAnsi="EB Garamond Medium"/>
          <w:color w:val="2A2A2A"/>
          <w:sz w:val="28"/>
          <w:szCs w:val="28"/>
          <w:shd w:val="clear" w:color="auto" w:fill="FFFFFF"/>
        </w:rPr>
        <w:t>Ward  </w:t>
      </w:r>
      <w:r w:rsidR="00205250" w:rsidRPr="00EF2018">
        <w:rPr>
          <w:rFonts w:ascii="EB Garamond Medium" w:hAnsi="EB Garamond Medium"/>
          <w:color w:val="2A2A2A"/>
          <w:sz w:val="28"/>
          <w:szCs w:val="28"/>
          <w:shd w:val="clear" w:color="auto" w:fill="FFFFFF"/>
        </w:rPr>
        <w:t>Boone</w:t>
      </w:r>
      <w:proofErr w:type="gramEnd"/>
      <w:r w:rsidR="00205250" w:rsidRPr="00EF2018">
        <w:rPr>
          <w:rFonts w:ascii="EB Garamond Medium" w:hAnsi="EB Garamond Medium"/>
          <w:color w:val="2A2A2A"/>
          <w:sz w:val="28"/>
          <w:szCs w:val="28"/>
          <w:shd w:val="clear" w:color="auto" w:fill="FFFFFF"/>
        </w:rPr>
        <w:t xml:space="preserve"> NC town attorney. Refused to report child abuse and respond to several emails and phone calls.</w:t>
      </w:r>
    </w:p>
    <w:p w14:paraId="55D08CFF" w14:textId="77777777" w:rsidR="00EE1804" w:rsidRDefault="00677023" w:rsidP="00480058">
      <w:pPr>
        <w:spacing w:after="168" w:line="251" w:lineRule="auto"/>
        <w:ind w:left="345" w:right="133"/>
        <w:rPr>
          <w:rFonts w:ascii="EB Garamond Medium" w:hAnsi="EB Garamond Medium"/>
          <w:sz w:val="28"/>
          <w:szCs w:val="28"/>
        </w:rPr>
      </w:pPr>
      <w:r w:rsidRPr="00EF2018">
        <w:rPr>
          <w:rFonts w:ascii="EB Garamond Medium" w:hAnsi="EB Garamond Medium"/>
          <w:sz w:val="28"/>
          <w:szCs w:val="28"/>
        </w:rPr>
        <w:t xml:space="preserve">I would also like to file domestic violence against all the mentioned people. </w:t>
      </w:r>
    </w:p>
    <w:p w14:paraId="12BD80F7" w14:textId="154BC7A3" w:rsidR="00677023" w:rsidRPr="00EF2018" w:rsidRDefault="00EE1804" w:rsidP="00480058">
      <w:pPr>
        <w:spacing w:after="168" w:line="251" w:lineRule="auto"/>
        <w:ind w:left="345" w:right="133"/>
        <w:rPr>
          <w:rFonts w:ascii="EB Garamond Medium" w:hAnsi="EB Garamond Medium"/>
          <w:sz w:val="28"/>
          <w:szCs w:val="28"/>
        </w:rPr>
      </w:pPr>
      <w:r w:rsidRPr="00EF2018">
        <w:rPr>
          <w:rFonts w:ascii="EB Garamond Medium" w:hAnsi="EB Garamond Medium"/>
          <w:sz w:val="28"/>
          <w:szCs w:val="28"/>
        </w:rPr>
        <w:t>United States Department of Justice</w:t>
      </w:r>
      <w:r>
        <w:rPr>
          <w:rFonts w:ascii="EB Garamond Medium" w:hAnsi="EB Garamond Medium"/>
          <w:sz w:val="28"/>
          <w:szCs w:val="28"/>
        </w:rPr>
        <w:t xml:space="preserve"> definition of </w:t>
      </w:r>
      <w:r w:rsidR="00677023" w:rsidRPr="00EF2018">
        <w:rPr>
          <w:rFonts w:ascii="EB Garamond Medium" w:hAnsi="EB Garamond Medium"/>
          <w:sz w:val="28"/>
          <w:szCs w:val="28"/>
        </w:rPr>
        <w:t xml:space="preserve">Emotional abuse is </w:t>
      </w:r>
      <w:r w:rsidR="00B42CB4" w:rsidRPr="00EF2018">
        <w:rPr>
          <w:rFonts w:ascii="EB Garamond Medium" w:hAnsi="EB Garamond Medium"/>
          <w:sz w:val="28"/>
          <w:szCs w:val="28"/>
        </w:rPr>
        <w:t>“</w:t>
      </w:r>
      <w:r w:rsidR="00677023" w:rsidRPr="00EF2018">
        <w:rPr>
          <w:rFonts w:ascii="EB Garamond Medium" w:hAnsi="EB Garamond Medium"/>
          <w:sz w:val="28"/>
          <w:szCs w:val="28"/>
        </w:rPr>
        <w:t>damaging one</w:t>
      </w:r>
      <w:r w:rsidR="00D658A7" w:rsidRPr="00EF2018">
        <w:rPr>
          <w:rFonts w:ascii="EB Garamond Medium" w:hAnsi="EB Garamond Medium"/>
          <w:sz w:val="28"/>
          <w:szCs w:val="28"/>
        </w:rPr>
        <w:t>’</w:t>
      </w:r>
      <w:r w:rsidR="00677023" w:rsidRPr="00EF2018">
        <w:rPr>
          <w:rFonts w:ascii="EB Garamond Medium" w:hAnsi="EB Garamond Medium"/>
          <w:sz w:val="28"/>
          <w:szCs w:val="28"/>
        </w:rPr>
        <w:t xml:space="preserve">s relationship with his or her children. </w:t>
      </w:r>
      <w:r w:rsidR="00CE7D20" w:rsidRPr="00EF2018">
        <w:rPr>
          <w:rFonts w:ascii="EB Garamond Medium" w:hAnsi="EB Garamond Medium"/>
          <w:sz w:val="28"/>
          <w:szCs w:val="28"/>
        </w:rPr>
        <w:t>“</w:t>
      </w:r>
    </w:p>
    <w:p w14:paraId="0BB8A402" w14:textId="21E682B0" w:rsidR="00016D04" w:rsidRPr="00EF2018" w:rsidRDefault="00016D04" w:rsidP="00016D04">
      <w:pPr>
        <w:spacing w:after="168" w:line="251" w:lineRule="auto"/>
        <w:ind w:left="-5" w:right="133" w:hanging="10"/>
        <w:rPr>
          <w:rFonts w:ascii="EB Garamond Medium" w:hAnsi="EB Garamond Medium"/>
          <w:sz w:val="28"/>
          <w:szCs w:val="28"/>
        </w:rPr>
      </w:pPr>
      <w:r w:rsidRPr="00CE7D20">
        <w:rPr>
          <w:rFonts w:ascii="EB Garamond Medium" w:hAnsi="EB Garamond Medium"/>
          <w:b/>
          <w:bCs/>
          <w:sz w:val="28"/>
          <w:szCs w:val="28"/>
        </w:rPr>
        <w:t>Attachment A</w:t>
      </w:r>
      <w:r w:rsidRPr="00EF2018">
        <w:rPr>
          <w:rFonts w:ascii="EB Garamond Medium" w:hAnsi="EB Garamond Medium"/>
          <w:sz w:val="28"/>
          <w:szCs w:val="28"/>
        </w:rPr>
        <w:t xml:space="preserve">: Is a press release that </w:t>
      </w:r>
      <w:r w:rsidR="002D6283" w:rsidRPr="00EF2018">
        <w:rPr>
          <w:rFonts w:ascii="EB Garamond Medium" w:hAnsi="EB Garamond Medium"/>
          <w:sz w:val="28"/>
          <w:szCs w:val="28"/>
        </w:rPr>
        <w:t>states psychological</w:t>
      </w:r>
      <w:r w:rsidRPr="00EF2018">
        <w:rPr>
          <w:rFonts w:ascii="EB Garamond Medium" w:hAnsi="EB Garamond Medium"/>
          <w:sz w:val="28"/>
          <w:szCs w:val="28"/>
        </w:rPr>
        <w:t xml:space="preserve"> child abuse is as harmful as sexual abuse if not worse. The press release is from the American Psychological Association dated October 2014. </w:t>
      </w:r>
    </w:p>
    <w:p w14:paraId="366E4B74" w14:textId="1C60A25B" w:rsidR="00C66845" w:rsidRPr="00EF2018" w:rsidRDefault="00C66845" w:rsidP="00AB15BB">
      <w:pPr>
        <w:spacing w:after="168" w:line="251" w:lineRule="auto"/>
        <w:ind w:right="133"/>
        <w:rPr>
          <w:rFonts w:ascii="EB Garamond Medium" w:hAnsi="EB Garamond Medium"/>
          <w:sz w:val="28"/>
          <w:szCs w:val="28"/>
        </w:rPr>
      </w:pPr>
      <w:r w:rsidRPr="00EE1804">
        <w:rPr>
          <w:rFonts w:ascii="EB Garamond Medium" w:hAnsi="EB Garamond Medium"/>
          <w:b/>
          <w:bCs/>
          <w:sz w:val="28"/>
          <w:szCs w:val="28"/>
        </w:rPr>
        <w:t>Attachment: B</w:t>
      </w:r>
      <w:r w:rsidRPr="00EF2018">
        <w:rPr>
          <w:rFonts w:ascii="EB Garamond Medium" w:hAnsi="EB Garamond Medium"/>
          <w:sz w:val="28"/>
          <w:szCs w:val="28"/>
        </w:rPr>
        <w:t xml:space="preserve">; Letter to President Trump from the American Psychological Association: The prolonged </w:t>
      </w:r>
      <w:r w:rsidR="00513F85" w:rsidRPr="00EF2018">
        <w:rPr>
          <w:rFonts w:ascii="EB Garamond Medium" w:hAnsi="EB Garamond Medium"/>
          <w:sz w:val="28"/>
          <w:szCs w:val="28"/>
        </w:rPr>
        <w:t xml:space="preserve">forced </w:t>
      </w:r>
      <w:r w:rsidRPr="00EF2018">
        <w:rPr>
          <w:rFonts w:ascii="EB Garamond Medium" w:hAnsi="EB Garamond Medium"/>
          <w:sz w:val="28"/>
          <w:szCs w:val="28"/>
        </w:rPr>
        <w:t>separation of parents and children causes trauma</w:t>
      </w:r>
      <w:r w:rsidR="001A16C1" w:rsidRPr="00EF2018">
        <w:rPr>
          <w:rFonts w:ascii="EB Garamond Medium" w:hAnsi="EB Garamond Medium"/>
          <w:sz w:val="28"/>
          <w:szCs w:val="28"/>
        </w:rPr>
        <w:t xml:space="preserve"> and can cause lifetime psychological issues</w:t>
      </w:r>
      <w:r w:rsidRPr="00EF2018">
        <w:rPr>
          <w:rFonts w:ascii="EB Garamond Medium" w:hAnsi="EB Garamond Medium"/>
          <w:sz w:val="28"/>
          <w:szCs w:val="28"/>
        </w:rPr>
        <w:t xml:space="preserve">. The letter goes into detail about all the </w:t>
      </w:r>
      <w:r w:rsidR="00513F85" w:rsidRPr="00EF2018">
        <w:rPr>
          <w:rFonts w:ascii="EB Garamond Medium" w:hAnsi="EB Garamond Medium"/>
          <w:sz w:val="28"/>
          <w:szCs w:val="28"/>
        </w:rPr>
        <w:t>psychological</w:t>
      </w:r>
      <w:r w:rsidRPr="00EF2018">
        <w:rPr>
          <w:rFonts w:ascii="EB Garamond Medium" w:hAnsi="EB Garamond Medium"/>
          <w:sz w:val="28"/>
          <w:szCs w:val="28"/>
        </w:rPr>
        <w:t xml:space="preserve"> </w:t>
      </w:r>
      <w:r w:rsidR="00513F85" w:rsidRPr="00EF2018">
        <w:rPr>
          <w:rFonts w:ascii="EB Garamond Medium" w:hAnsi="EB Garamond Medium"/>
          <w:sz w:val="28"/>
          <w:szCs w:val="28"/>
        </w:rPr>
        <w:t>damage</w:t>
      </w:r>
      <w:r w:rsidRPr="00EF2018">
        <w:rPr>
          <w:rFonts w:ascii="EB Garamond Medium" w:hAnsi="EB Garamond Medium"/>
          <w:sz w:val="28"/>
          <w:szCs w:val="28"/>
        </w:rPr>
        <w:t xml:space="preserve"> due to this </w:t>
      </w:r>
      <w:r w:rsidR="00513F85" w:rsidRPr="00EF2018">
        <w:rPr>
          <w:rFonts w:ascii="EB Garamond Medium" w:hAnsi="EB Garamond Medium"/>
          <w:sz w:val="28"/>
          <w:szCs w:val="28"/>
        </w:rPr>
        <w:t xml:space="preserve">emotional </w:t>
      </w:r>
      <w:r w:rsidRPr="00EF2018">
        <w:rPr>
          <w:rFonts w:ascii="EB Garamond Medium" w:hAnsi="EB Garamond Medium"/>
          <w:sz w:val="28"/>
          <w:szCs w:val="28"/>
        </w:rPr>
        <w:t xml:space="preserve">abuse. </w:t>
      </w:r>
    </w:p>
    <w:p w14:paraId="54CF89FD" w14:textId="74F5FE02" w:rsidR="00C86A65" w:rsidRPr="00EF2018" w:rsidRDefault="00C86A65" w:rsidP="00AB15BB">
      <w:pPr>
        <w:spacing w:after="168" w:line="251" w:lineRule="auto"/>
        <w:ind w:right="133"/>
        <w:rPr>
          <w:rFonts w:ascii="EB Garamond Medium" w:hAnsi="EB Garamond Medium"/>
          <w:sz w:val="28"/>
          <w:szCs w:val="28"/>
        </w:rPr>
      </w:pPr>
      <w:r w:rsidRPr="00EE1804">
        <w:rPr>
          <w:rFonts w:ascii="EB Garamond Medium" w:hAnsi="EB Garamond Medium"/>
          <w:b/>
          <w:bCs/>
          <w:sz w:val="28"/>
          <w:szCs w:val="28"/>
        </w:rPr>
        <w:t>Attachment C</w:t>
      </w:r>
      <w:r w:rsidRPr="00EF2018">
        <w:rPr>
          <w:rFonts w:ascii="EB Garamond Medium" w:hAnsi="EB Garamond Medium"/>
          <w:sz w:val="28"/>
          <w:szCs w:val="28"/>
        </w:rPr>
        <w:t>: Definition of Domestic Violence taken directly from the Department of Justice’s website.</w:t>
      </w:r>
    </w:p>
    <w:p w14:paraId="481543ED" w14:textId="1E1E0BC9" w:rsidR="00EE1804" w:rsidRDefault="00A95365" w:rsidP="00A95365">
      <w:pPr>
        <w:spacing w:after="159" w:line="262" w:lineRule="auto"/>
        <w:ind w:left="-5" w:right="143"/>
        <w:rPr>
          <w:rFonts w:ascii="EB Garamond Medium" w:hAnsi="EB Garamond Medium"/>
          <w:color w:val="C00000"/>
          <w:sz w:val="28"/>
          <w:szCs w:val="28"/>
          <w:u w:val="single"/>
        </w:rPr>
      </w:pPr>
      <w:r w:rsidRPr="00EF2018">
        <w:rPr>
          <w:rFonts w:ascii="EB Garamond Medium" w:hAnsi="EB Garamond Medium"/>
          <w:color w:val="C00000"/>
          <w:sz w:val="28"/>
          <w:szCs w:val="28"/>
          <w:u w:val="single"/>
        </w:rPr>
        <w:t xml:space="preserve">Please </w:t>
      </w:r>
      <w:r w:rsidR="009F748D">
        <w:rPr>
          <w:rFonts w:ascii="EB Garamond Medium" w:hAnsi="EB Garamond Medium"/>
          <w:color w:val="C00000"/>
          <w:sz w:val="28"/>
          <w:szCs w:val="28"/>
          <w:u w:val="single"/>
        </w:rPr>
        <w:t>forward me</w:t>
      </w:r>
      <w:r w:rsidRPr="00EF2018">
        <w:rPr>
          <w:rFonts w:ascii="EB Garamond Medium" w:hAnsi="EB Garamond Medium"/>
          <w:color w:val="C00000"/>
          <w:sz w:val="28"/>
          <w:szCs w:val="28"/>
          <w:u w:val="single"/>
        </w:rPr>
        <w:t xml:space="preserve"> a copy of your formal notification of suspected child abuse</w:t>
      </w:r>
      <w:r w:rsidR="00016D04" w:rsidRPr="00EF2018">
        <w:rPr>
          <w:rFonts w:ascii="EB Garamond Medium" w:hAnsi="EB Garamond Medium"/>
          <w:color w:val="C00000"/>
          <w:sz w:val="28"/>
          <w:szCs w:val="28"/>
          <w:u w:val="single"/>
        </w:rPr>
        <w:t xml:space="preserve"> mandated by the state</w:t>
      </w:r>
      <w:r w:rsidR="00EE1804">
        <w:rPr>
          <w:rFonts w:ascii="EB Garamond Medium" w:hAnsi="EB Garamond Medium"/>
          <w:color w:val="C00000"/>
          <w:sz w:val="28"/>
          <w:szCs w:val="28"/>
          <w:u w:val="single"/>
        </w:rPr>
        <w:t>.</w:t>
      </w:r>
      <w:r w:rsidR="00480058" w:rsidRPr="00EF2018">
        <w:rPr>
          <w:rFonts w:ascii="EB Garamond Medium" w:hAnsi="EB Garamond Medium"/>
          <w:color w:val="C00000"/>
          <w:sz w:val="28"/>
          <w:szCs w:val="28"/>
          <w:u w:val="single"/>
        </w:rPr>
        <w:t xml:space="preserve"> </w:t>
      </w:r>
    </w:p>
    <w:p w14:paraId="6A920805" w14:textId="190E7DD5" w:rsidR="00A95365" w:rsidRPr="00EF2018" w:rsidRDefault="00EE1804" w:rsidP="00A95365">
      <w:pPr>
        <w:spacing w:after="159" w:line="262" w:lineRule="auto"/>
        <w:ind w:left="-5" w:right="143"/>
        <w:rPr>
          <w:rFonts w:ascii="EB Garamond Medium" w:hAnsi="EB Garamond Medium"/>
          <w:color w:val="C00000"/>
          <w:sz w:val="28"/>
          <w:szCs w:val="28"/>
          <w:u w:val="single"/>
        </w:rPr>
      </w:pPr>
      <w:r>
        <w:rPr>
          <w:rFonts w:ascii="EB Garamond Medium" w:hAnsi="EB Garamond Medium"/>
          <w:color w:val="C00000"/>
          <w:sz w:val="28"/>
          <w:szCs w:val="28"/>
          <w:u w:val="single"/>
        </w:rPr>
        <w:t>Please let me know when</w:t>
      </w:r>
      <w:r w:rsidR="00480058" w:rsidRPr="00EF2018">
        <w:rPr>
          <w:rFonts w:ascii="EB Garamond Medium" w:hAnsi="EB Garamond Medium"/>
          <w:color w:val="C00000"/>
          <w:sz w:val="28"/>
          <w:szCs w:val="28"/>
          <w:u w:val="single"/>
        </w:rPr>
        <w:t xml:space="preserve"> I can </w:t>
      </w:r>
      <w:r>
        <w:rPr>
          <w:rFonts w:ascii="EB Garamond Medium" w:hAnsi="EB Garamond Medium"/>
          <w:color w:val="C00000"/>
          <w:sz w:val="28"/>
          <w:szCs w:val="28"/>
          <w:u w:val="single"/>
        </w:rPr>
        <w:t>expect</w:t>
      </w:r>
      <w:r w:rsidR="00480058" w:rsidRPr="00EF2018">
        <w:rPr>
          <w:rFonts w:ascii="EB Garamond Medium" w:hAnsi="EB Garamond Medium"/>
          <w:color w:val="C00000"/>
          <w:sz w:val="28"/>
          <w:szCs w:val="28"/>
          <w:u w:val="single"/>
        </w:rPr>
        <w:t xml:space="preserve"> the </w:t>
      </w:r>
      <w:r>
        <w:rPr>
          <w:rFonts w:ascii="EB Garamond Medium" w:hAnsi="EB Garamond Medium"/>
          <w:color w:val="C00000"/>
          <w:sz w:val="28"/>
          <w:szCs w:val="28"/>
          <w:u w:val="single"/>
        </w:rPr>
        <w:t>Federal</w:t>
      </w:r>
      <w:r w:rsidR="009F748D">
        <w:rPr>
          <w:rFonts w:ascii="EB Garamond Medium" w:hAnsi="EB Garamond Medium"/>
          <w:color w:val="C00000"/>
          <w:sz w:val="28"/>
          <w:szCs w:val="28"/>
          <w:u w:val="single"/>
        </w:rPr>
        <w:t xml:space="preserve"> </w:t>
      </w:r>
      <w:r w:rsidR="00480058" w:rsidRPr="00EF2018">
        <w:rPr>
          <w:rFonts w:ascii="EB Garamond Medium" w:hAnsi="EB Garamond Medium"/>
          <w:color w:val="C00000"/>
          <w:sz w:val="28"/>
          <w:szCs w:val="28"/>
          <w:u w:val="single"/>
        </w:rPr>
        <w:t xml:space="preserve">report </w:t>
      </w:r>
      <w:r w:rsidR="00016D04" w:rsidRPr="00EF2018">
        <w:rPr>
          <w:rFonts w:ascii="EB Garamond Medium" w:hAnsi="EB Garamond Medium"/>
          <w:color w:val="C00000"/>
          <w:sz w:val="28"/>
          <w:szCs w:val="28"/>
          <w:u w:val="single"/>
        </w:rPr>
        <w:t xml:space="preserve">that is </w:t>
      </w:r>
      <w:r w:rsidR="00480058" w:rsidRPr="00EF2018">
        <w:rPr>
          <w:rFonts w:ascii="EB Garamond Medium" w:hAnsi="EB Garamond Medium"/>
          <w:color w:val="C00000"/>
          <w:sz w:val="28"/>
          <w:szCs w:val="28"/>
          <w:u w:val="single"/>
        </w:rPr>
        <w:t xml:space="preserve">filed for child abuse </w:t>
      </w:r>
      <w:r w:rsidR="00016D04" w:rsidRPr="00EF2018">
        <w:rPr>
          <w:rFonts w:ascii="EB Garamond Medium" w:hAnsi="EB Garamond Medium"/>
          <w:color w:val="C00000"/>
          <w:sz w:val="28"/>
          <w:szCs w:val="28"/>
          <w:u w:val="single"/>
        </w:rPr>
        <w:t xml:space="preserve">charges </w:t>
      </w:r>
      <w:r w:rsidR="00480058" w:rsidRPr="00EF2018">
        <w:rPr>
          <w:rFonts w:ascii="EB Garamond Medium" w:hAnsi="EB Garamond Medium"/>
          <w:color w:val="C00000"/>
          <w:sz w:val="28"/>
          <w:szCs w:val="28"/>
          <w:u w:val="single"/>
        </w:rPr>
        <w:t>against these people</w:t>
      </w:r>
      <w:r w:rsidR="00016D04" w:rsidRPr="00EF2018">
        <w:rPr>
          <w:rFonts w:ascii="EB Garamond Medium" w:hAnsi="EB Garamond Medium"/>
          <w:color w:val="C00000"/>
          <w:sz w:val="28"/>
          <w:szCs w:val="28"/>
          <w:u w:val="single"/>
        </w:rPr>
        <w:t xml:space="preserve">? </w:t>
      </w:r>
    </w:p>
    <w:p w14:paraId="75BC20E1" w14:textId="0085F1F2" w:rsidR="004750B6" w:rsidRPr="009F748D" w:rsidRDefault="00016D04" w:rsidP="009F748D">
      <w:pPr>
        <w:spacing w:after="159" w:line="262" w:lineRule="auto"/>
        <w:ind w:left="-5" w:right="143"/>
        <w:rPr>
          <w:rFonts w:ascii="EB Garamond Medium" w:hAnsi="EB Garamond Medium"/>
          <w:color w:val="C00000"/>
          <w:sz w:val="28"/>
          <w:szCs w:val="28"/>
          <w:u w:val="single"/>
        </w:rPr>
      </w:pPr>
      <w:r w:rsidRPr="00EF2018">
        <w:rPr>
          <w:rFonts w:ascii="EB Garamond Medium" w:hAnsi="EB Garamond Medium"/>
          <w:color w:val="C00000"/>
          <w:sz w:val="28"/>
          <w:szCs w:val="28"/>
          <w:u w:val="single"/>
        </w:rPr>
        <w:t>Please respond</w:t>
      </w:r>
      <w:r w:rsidR="009F748D">
        <w:rPr>
          <w:rFonts w:ascii="EB Garamond Medium" w:hAnsi="EB Garamond Medium"/>
          <w:color w:val="C00000"/>
          <w:sz w:val="28"/>
          <w:szCs w:val="28"/>
          <w:u w:val="single"/>
        </w:rPr>
        <w:t xml:space="preserve"> with this information</w:t>
      </w:r>
      <w:r w:rsidRPr="00EF2018">
        <w:rPr>
          <w:rFonts w:ascii="EB Garamond Medium" w:hAnsi="EB Garamond Medium"/>
          <w:color w:val="C00000"/>
          <w:sz w:val="28"/>
          <w:szCs w:val="28"/>
          <w:u w:val="single"/>
        </w:rPr>
        <w:t xml:space="preserve"> to my email: </w:t>
      </w:r>
      <w:hyperlink r:id="rId12" w:history="1">
        <w:r w:rsidR="009F748D" w:rsidRPr="00F87254">
          <w:rPr>
            <w:rStyle w:val="Hyperlink"/>
            <w:rFonts w:ascii="EB Garamond Medium" w:hAnsi="EB Garamond Medium"/>
            <w:sz w:val="28"/>
            <w:szCs w:val="28"/>
          </w:rPr>
          <w:t>Gallerymi1@gmail.com</w:t>
        </w:r>
      </w:hyperlink>
      <w:r w:rsidR="009F748D">
        <w:rPr>
          <w:rFonts w:ascii="EB Garamond Medium" w:hAnsi="EB Garamond Medium"/>
          <w:color w:val="C00000"/>
          <w:sz w:val="28"/>
          <w:szCs w:val="28"/>
          <w:u w:val="single"/>
        </w:rPr>
        <w:t xml:space="preserve"> so I can have this on file.</w:t>
      </w:r>
    </w:p>
    <w:p w14:paraId="0BE774F3" w14:textId="77777777" w:rsidR="00EE1804" w:rsidRDefault="00EE1804" w:rsidP="001A16C1">
      <w:pPr>
        <w:spacing w:after="168" w:line="251" w:lineRule="auto"/>
        <w:ind w:left="-5" w:right="133" w:hanging="10"/>
        <w:rPr>
          <w:rFonts w:ascii="EB Garamond Medium" w:hAnsi="EB Garamond Medium"/>
          <w:sz w:val="28"/>
          <w:szCs w:val="28"/>
        </w:rPr>
      </w:pPr>
      <w:r>
        <w:rPr>
          <w:rFonts w:ascii="EB Garamond Medium" w:hAnsi="EB Garamond Medium"/>
          <w:sz w:val="28"/>
          <w:szCs w:val="28"/>
        </w:rPr>
        <w:t>Sincerely,</w:t>
      </w:r>
    </w:p>
    <w:p w14:paraId="0D4B482A" w14:textId="77777777" w:rsidR="00EE1804" w:rsidRDefault="00EE1804" w:rsidP="001A16C1">
      <w:pPr>
        <w:spacing w:after="168" w:line="251" w:lineRule="auto"/>
        <w:ind w:left="-5" w:right="133" w:hanging="10"/>
        <w:rPr>
          <w:rFonts w:ascii="EB Garamond Medium" w:hAnsi="EB Garamond Medium"/>
          <w:sz w:val="28"/>
          <w:szCs w:val="28"/>
        </w:rPr>
      </w:pPr>
    </w:p>
    <w:p w14:paraId="7872806A" w14:textId="497E4C8B" w:rsidR="001A16C1" w:rsidRPr="00EF2018" w:rsidRDefault="00016D04" w:rsidP="001A16C1">
      <w:pPr>
        <w:spacing w:after="168" w:line="251" w:lineRule="auto"/>
        <w:ind w:left="-5" w:right="133" w:hanging="10"/>
        <w:rPr>
          <w:rFonts w:ascii="EB Garamond Medium" w:hAnsi="EB Garamond Medium"/>
          <w:sz w:val="28"/>
          <w:szCs w:val="28"/>
        </w:rPr>
      </w:pPr>
      <w:r w:rsidRPr="00EF2018">
        <w:rPr>
          <w:rFonts w:ascii="EB Garamond Medium" w:hAnsi="EB Garamond Medium"/>
          <w:sz w:val="28"/>
          <w:szCs w:val="28"/>
        </w:rPr>
        <w:t>Kenneth R. Gottfried</w:t>
      </w:r>
    </w:p>
    <w:p w14:paraId="28A2682F" w14:textId="79839EC0" w:rsidR="00B116D8" w:rsidRDefault="00B116D8" w:rsidP="001A16C1">
      <w:pPr>
        <w:spacing w:after="168" w:line="251" w:lineRule="auto"/>
        <w:ind w:left="-5" w:right="133" w:hanging="10"/>
      </w:pPr>
    </w:p>
    <w:p w14:paraId="496E171F" w14:textId="77777777" w:rsidR="00B116D8" w:rsidRDefault="00B116D8" w:rsidP="001A16C1">
      <w:pPr>
        <w:spacing w:after="168" w:line="251" w:lineRule="auto"/>
        <w:ind w:left="-5" w:right="133" w:hanging="10"/>
      </w:pPr>
    </w:p>
    <w:p w14:paraId="1C8D4402" w14:textId="163A5996" w:rsidR="004750B6" w:rsidRDefault="004F7669" w:rsidP="001A16C1">
      <w:pPr>
        <w:spacing w:after="168" w:line="251" w:lineRule="auto"/>
        <w:ind w:left="-5" w:right="133" w:hanging="10"/>
      </w:pPr>
      <w:r>
        <w:rPr>
          <w:rFonts w:ascii="Times New Roman" w:eastAsia="Times New Roman" w:hAnsi="Times New Roman" w:cs="Times New Roman"/>
          <w:b/>
          <w:sz w:val="28"/>
        </w:rPr>
        <w:t>ATTACHMENT:</w:t>
      </w:r>
      <w:r w:rsidR="001A16C1">
        <w:rPr>
          <w:rFonts w:ascii="Times New Roman" w:eastAsia="Times New Roman" w:hAnsi="Times New Roman" w:cs="Times New Roman"/>
          <w:b/>
          <w:sz w:val="28"/>
        </w:rPr>
        <w:t xml:space="preserve"> A</w:t>
      </w:r>
      <w:r>
        <w:rPr>
          <w:rFonts w:ascii="Times New Roman" w:eastAsia="Times New Roman" w:hAnsi="Times New Roman" w:cs="Times New Roman"/>
          <w:b/>
          <w:sz w:val="28"/>
        </w:rPr>
        <w:t xml:space="preserve"> </w:t>
      </w:r>
    </w:p>
    <w:p w14:paraId="7276B34D" w14:textId="77777777" w:rsidR="004750B6" w:rsidRDefault="00DB4097">
      <w:pPr>
        <w:spacing w:after="390" w:line="246" w:lineRule="auto"/>
        <w:ind w:right="2257"/>
      </w:pPr>
      <w:hyperlink r:id="rId13">
        <w:r w:rsidR="004F7669">
          <w:rPr>
            <w:rFonts w:ascii="Times New Roman" w:eastAsia="Times New Roman" w:hAnsi="Times New Roman" w:cs="Times New Roman"/>
            <w:color w:val="0000FF"/>
            <w:sz w:val="24"/>
            <w:u w:val="single" w:color="0000FF"/>
          </w:rPr>
          <w:t>https://www.apa.org/news/press/releases/2014/10/psychological-abuse</w:t>
        </w:r>
      </w:hyperlink>
      <w:r w:rsidR="004F7669">
        <w:rPr>
          <w:rFonts w:ascii="Times New Roman" w:eastAsia="Times New Roman" w:hAnsi="Times New Roman" w:cs="Times New Roman"/>
          <w:sz w:val="24"/>
        </w:rPr>
        <w:t xml:space="preserve"> Date created: 2014 </w:t>
      </w:r>
    </w:p>
    <w:p w14:paraId="4EC9821D" w14:textId="77777777" w:rsidR="004750B6" w:rsidRDefault="004F7669">
      <w:pPr>
        <w:spacing w:after="2" w:line="258" w:lineRule="auto"/>
        <w:ind w:left="-5" w:hanging="10"/>
      </w:pPr>
      <w:r>
        <w:rPr>
          <w:rFonts w:ascii="Georgia" w:eastAsia="Georgia" w:hAnsi="Georgia" w:cs="Georgia"/>
          <w:color w:val="444444"/>
          <w:sz w:val="60"/>
        </w:rPr>
        <w:t xml:space="preserve">Childhood Psychological Abuse as </w:t>
      </w:r>
    </w:p>
    <w:p w14:paraId="2391772A" w14:textId="77777777" w:rsidR="004750B6" w:rsidRDefault="004F7669">
      <w:pPr>
        <w:spacing w:after="2" w:line="258" w:lineRule="auto"/>
        <w:ind w:left="-5" w:hanging="10"/>
      </w:pPr>
      <w:r>
        <w:rPr>
          <w:rFonts w:ascii="Georgia" w:eastAsia="Georgia" w:hAnsi="Georgia" w:cs="Georgia"/>
          <w:color w:val="444444"/>
          <w:sz w:val="60"/>
        </w:rPr>
        <w:t xml:space="preserve">Harmful as Sexual or Physical Abuse </w:t>
      </w:r>
    </w:p>
    <w:p w14:paraId="1E955DED" w14:textId="77777777" w:rsidR="004750B6" w:rsidRDefault="004F7669">
      <w:pPr>
        <w:spacing w:after="15"/>
      </w:pPr>
      <w:r>
        <w:rPr>
          <w:rFonts w:ascii="Times New Roman" w:eastAsia="Times New Roman" w:hAnsi="Times New Roman" w:cs="Times New Roman"/>
          <w:i/>
          <w:sz w:val="24"/>
        </w:rPr>
        <w:t>Often unrecognized, emotional abuse prevalent form of child abuse, study finds</w:t>
      </w:r>
      <w:r>
        <w:rPr>
          <w:rFonts w:ascii="Times New Roman" w:eastAsia="Times New Roman" w:hAnsi="Times New Roman" w:cs="Times New Roman"/>
          <w:sz w:val="24"/>
        </w:rPr>
        <w:t xml:space="preserve"> </w:t>
      </w:r>
    </w:p>
    <w:p w14:paraId="63411481" w14:textId="77777777" w:rsidR="004750B6" w:rsidRDefault="004F7669">
      <w:pPr>
        <w:spacing w:after="0" w:line="248" w:lineRule="auto"/>
        <w:ind w:left="-5" w:right="168" w:hanging="10"/>
      </w:pPr>
      <w:r>
        <w:rPr>
          <w:rFonts w:ascii="Times New Roman" w:eastAsia="Times New Roman" w:hAnsi="Times New Roman" w:cs="Times New Roman"/>
          <w:sz w:val="27"/>
        </w:rPr>
        <w:t xml:space="preserve">WASHINGTON — Children who are emotionally abused and neglected face similar and sometimes worse mental health problems as children who are physically or sexually abused, yet psychological abuse is rarely addressed in prevention programs or in treating victims, according to a new study published by the American Psychological Association. </w:t>
      </w:r>
    </w:p>
    <w:p w14:paraId="52BC76AC" w14:textId="77777777" w:rsidR="004750B6" w:rsidRDefault="004F7669">
      <w:pPr>
        <w:spacing w:after="58" w:line="248" w:lineRule="auto"/>
        <w:ind w:left="-5" w:right="168" w:hanging="10"/>
      </w:pPr>
      <w:r>
        <w:rPr>
          <w:rFonts w:ascii="Times New Roman" w:eastAsia="Times New Roman" w:hAnsi="Times New Roman" w:cs="Times New Roman"/>
          <w:sz w:val="27"/>
        </w:rPr>
        <w:t xml:space="preserve">“Given the prevalence of childhood psychological abuse and the severity of harm to young victims, it should be at the forefront of mental health and social service training,” said study lead author Joseph Spinazzola, PhD, of The Trauma Center at Justice Resource Institute, Brookline, Massachusetts. The article will appear in a special issue of the APA journal </w:t>
      </w:r>
      <w:hyperlink r:id="rId14">
        <w:r>
          <w:rPr>
            <w:rFonts w:ascii="Times New Roman" w:eastAsia="Times New Roman" w:hAnsi="Times New Roman" w:cs="Times New Roman"/>
            <w:i/>
            <w:color w:val="005499"/>
            <w:sz w:val="27"/>
            <w:u w:val="single" w:color="005499"/>
          </w:rPr>
          <w:t>Psychological Trauma: Theory, Research, Practice</w:t>
        </w:r>
      </w:hyperlink>
      <w:r>
        <w:rPr>
          <w:sz w:val="27"/>
        </w:rPr>
        <w:t>​</w:t>
      </w:r>
      <w:r>
        <w:rPr>
          <w:sz w:val="27"/>
        </w:rPr>
        <w:tab/>
      </w:r>
      <w:hyperlink r:id="rId15">
        <w:r>
          <w:rPr>
            <w:rFonts w:ascii="Times New Roman" w:eastAsia="Times New Roman" w:hAnsi="Times New Roman" w:cs="Times New Roman"/>
            <w:i/>
            <w:color w:val="005499"/>
            <w:sz w:val="27"/>
            <w:u w:val="single" w:color="005499"/>
          </w:rPr>
          <w:t>,</w:t>
        </w:r>
      </w:hyperlink>
      <w:hyperlink r:id="rId16">
        <w:r>
          <w:rPr>
            <w:rFonts w:ascii="Times New Roman" w:eastAsia="Times New Roman" w:hAnsi="Times New Roman" w:cs="Times New Roman"/>
            <w:i/>
            <w:color w:val="005499"/>
            <w:sz w:val="27"/>
          </w:rPr>
          <w:t xml:space="preserve"> </w:t>
        </w:r>
      </w:hyperlink>
      <w:hyperlink r:id="rId17">
        <w:r>
          <w:rPr>
            <w:rFonts w:ascii="Times New Roman" w:eastAsia="Times New Roman" w:hAnsi="Times New Roman" w:cs="Times New Roman"/>
            <w:i/>
            <w:color w:val="005499"/>
            <w:sz w:val="27"/>
            <w:u w:val="single" w:color="005499"/>
          </w:rPr>
          <w:t>and Polic</w:t>
        </w:r>
      </w:hyperlink>
      <w:hyperlink r:id="rId18">
        <w:r>
          <w:rPr>
            <w:rFonts w:ascii="Times New Roman" w:eastAsia="Times New Roman" w:hAnsi="Times New Roman" w:cs="Times New Roman"/>
            <w:i/>
            <w:color w:val="005499"/>
            <w:sz w:val="27"/>
            <w:u w:val="single" w:color="005499"/>
          </w:rPr>
          <w:t>y</w:t>
        </w:r>
      </w:hyperlink>
      <w:hyperlink r:id="rId19">
        <w:r>
          <w:rPr>
            <w:color w:val="005499"/>
            <w:sz w:val="28"/>
          </w:rPr>
          <w:t>​</w:t>
        </w:r>
      </w:hyperlink>
      <w:hyperlink r:id="rId20">
        <w:r>
          <w:rPr>
            <w:rFonts w:ascii="Times New Roman" w:eastAsia="Times New Roman" w:hAnsi="Times New Roman" w:cs="Times New Roman"/>
            <w:color w:val="005499"/>
            <w:sz w:val="25"/>
            <w:u w:val="single" w:color="005499"/>
            <w:vertAlign w:val="superscript"/>
          </w:rPr>
          <w:t>®</w:t>
        </w:r>
      </w:hyperlink>
      <w:r>
        <w:rPr>
          <w:color w:val="005499"/>
          <w:sz w:val="25"/>
          <w:u w:val="single" w:color="005499"/>
          <w:vertAlign w:val="superscript"/>
        </w:rPr>
        <w:t>​</w:t>
      </w:r>
      <w:hyperlink r:id="rId21">
        <w:r>
          <w:rPr>
            <w:rFonts w:ascii="Times New Roman" w:eastAsia="Times New Roman" w:hAnsi="Times New Roman" w:cs="Times New Roman"/>
            <w:sz w:val="27"/>
          </w:rPr>
          <w:t>.</w:t>
        </w:r>
      </w:hyperlink>
      <w:r>
        <w:rPr>
          <w:rFonts w:ascii="Times New Roman" w:eastAsia="Times New Roman" w:hAnsi="Times New Roman" w:cs="Times New Roman"/>
          <w:sz w:val="27"/>
        </w:rPr>
        <w:t xml:space="preserve">  </w:t>
      </w:r>
    </w:p>
    <w:p w14:paraId="23218E36" w14:textId="77777777" w:rsidR="004750B6" w:rsidRDefault="004F7669">
      <w:pPr>
        <w:spacing w:after="0" w:line="248" w:lineRule="auto"/>
        <w:ind w:left="-5" w:right="168" w:hanging="10"/>
      </w:pPr>
      <w:r>
        <w:rPr>
          <w:rFonts w:ascii="Times New Roman" w:eastAsia="Times New Roman" w:hAnsi="Times New Roman" w:cs="Times New Roman"/>
          <w:sz w:val="27"/>
        </w:rPr>
        <w:t xml:space="preserve">Researchers used the National Child Traumatic Stress Network Core Data Set to analyze data from 5,616 youths with lifetime histories of one or more of three types of abuse: psychological maltreatment (emotional abuse or emotional neglect), physical abuse and sexual abuse. The majority (62 percent) had a history of psychological maltreatment, and nearly a quarter (24 percent) of all the cases were exclusively psychological maltreatment, which the study defined as caregiver-inflicted bullying, terrorizing, coercive control, severe insults, debasement, threats, overwhelming demands, shunning and/or isolation. </w:t>
      </w:r>
    </w:p>
    <w:p w14:paraId="59596C68" w14:textId="77777777" w:rsidR="004750B6" w:rsidRDefault="004F7669">
      <w:pPr>
        <w:spacing w:after="0" w:line="248" w:lineRule="auto"/>
        <w:ind w:left="-5" w:right="168" w:hanging="10"/>
      </w:pPr>
      <w:r>
        <w:rPr>
          <w:rFonts w:ascii="Times New Roman" w:eastAsia="Times New Roman" w:hAnsi="Times New Roman" w:cs="Times New Roman"/>
          <w:sz w:val="27"/>
        </w:rPr>
        <w:t xml:space="preserve">Children who had been psychologically abused suffered from anxiety, depression, low self-esteem, symptoms of post-traumatic stress and suicidality at the same rate and, in some cases, at a greater rate than children who were physically or sexually abused. Among the three types of abuse, psychological maltreatment was most strongly associated with depression, general anxiety disorder, social anxiety disorder, attachment problems and substance abuse. Psychological maltreatment that occurred </w:t>
      </w:r>
      <w:r>
        <w:rPr>
          <w:rFonts w:ascii="Times New Roman" w:eastAsia="Times New Roman" w:hAnsi="Times New Roman" w:cs="Times New Roman"/>
          <w:sz w:val="27"/>
        </w:rPr>
        <w:lastRenderedPageBreak/>
        <w:t xml:space="preserve">alongside physical or sexual abuse was associated with significantly more severe and far-ranging negative outcomes than when children were sexually and physically abused and not psychologically abused, the study found. Moreover, </w:t>
      </w:r>
      <w:proofErr w:type="gramStart"/>
      <w:r>
        <w:rPr>
          <w:rFonts w:ascii="Times New Roman" w:eastAsia="Times New Roman" w:hAnsi="Times New Roman" w:cs="Times New Roman"/>
          <w:sz w:val="27"/>
        </w:rPr>
        <w:t>sexual</w:t>
      </w:r>
      <w:proofErr w:type="gramEnd"/>
      <w:r>
        <w:rPr>
          <w:rFonts w:ascii="Times New Roman" w:eastAsia="Times New Roman" w:hAnsi="Times New Roman" w:cs="Times New Roman"/>
          <w:sz w:val="27"/>
        </w:rPr>
        <w:t xml:space="preserve"> and physical abuse had to occur at the same time to have the same effect as psychological abuse alone on behavioral issues at school, attachment problems and self-injurious behaviors, the research found. </w:t>
      </w:r>
    </w:p>
    <w:p w14:paraId="56A0B3DC" w14:textId="77777777" w:rsidR="004750B6" w:rsidRDefault="004F7669">
      <w:pPr>
        <w:spacing w:after="0" w:line="248" w:lineRule="auto"/>
        <w:ind w:left="-5" w:right="168" w:hanging="10"/>
      </w:pPr>
      <w:r>
        <w:rPr>
          <w:rFonts w:ascii="Times New Roman" w:eastAsia="Times New Roman" w:hAnsi="Times New Roman" w:cs="Times New Roman"/>
          <w:sz w:val="27"/>
        </w:rPr>
        <w:t xml:space="preserve">“Child protective service case workers may have a harder time recognizing and substantiating emotional neglect and abuse because there are no physical wounds,” said Spinazzola. “Also, psychological abuse isn’t considered a serious social taboo like physical and sexual child abuse. We need public awareness initiatives to help people understand just how harmful psychological maltreatment is for children and adolescents.” </w:t>
      </w:r>
    </w:p>
    <w:p w14:paraId="6E20F635" w14:textId="77777777" w:rsidR="004750B6" w:rsidRDefault="004F7669">
      <w:pPr>
        <w:spacing w:after="0" w:line="248" w:lineRule="auto"/>
        <w:ind w:left="-5" w:right="168" w:hanging="10"/>
      </w:pPr>
      <w:r>
        <w:rPr>
          <w:rFonts w:ascii="Times New Roman" w:eastAsia="Times New Roman" w:hAnsi="Times New Roman" w:cs="Times New Roman"/>
          <w:sz w:val="27"/>
        </w:rPr>
        <w:t xml:space="preserve">Nearly 3 million U.S. children experience some form of maltreatment annually, predominantly by a parent, family member or other adult caregiver, according to the U.S. Children’s Bureau. The American Academy of Pediatrics in 2012 identified psychological maltreatment as “the most challenging and prevalent form of child abuse and neglect.”  </w:t>
      </w:r>
    </w:p>
    <w:p w14:paraId="01922FB1" w14:textId="77777777" w:rsidR="004750B6" w:rsidRDefault="004F7669">
      <w:pPr>
        <w:spacing w:after="0" w:line="248" w:lineRule="auto"/>
        <w:ind w:left="-5" w:right="168" w:hanging="10"/>
      </w:pPr>
      <w:r>
        <w:rPr>
          <w:rFonts w:ascii="Times New Roman" w:eastAsia="Times New Roman" w:hAnsi="Times New Roman" w:cs="Times New Roman"/>
          <w:sz w:val="27"/>
        </w:rPr>
        <w:t xml:space="preserve">For the current study, the sample was 42 percent boys and was 38 percent white; 21 percent </w:t>
      </w:r>
      <w:proofErr w:type="gramStart"/>
      <w:r>
        <w:rPr>
          <w:rFonts w:ascii="Times New Roman" w:eastAsia="Times New Roman" w:hAnsi="Times New Roman" w:cs="Times New Roman"/>
          <w:sz w:val="27"/>
        </w:rPr>
        <w:t>African-American</w:t>
      </w:r>
      <w:proofErr w:type="gramEnd"/>
      <w:r>
        <w:rPr>
          <w:rFonts w:ascii="Times New Roman" w:eastAsia="Times New Roman" w:hAnsi="Times New Roman" w:cs="Times New Roman"/>
          <w:sz w:val="27"/>
        </w:rPr>
        <w:t xml:space="preserve">; 30 percent Hispanic; 7 percent other; and 4 percent unknown. The data were collected between 2004 and 2010 with the average age of the children at the beginning of the collection between 10 and 12 years. Clinicians interviewed the children, who also answered questionnaires to determine behavioral health symptoms and the traumatic events they had experienced. In addition, caregivers responded to a questionnaire with 113 items pertaining to the child’s behavior. Various sources, including clinicians’ reports, provided each child’s trauma history involving psychological maltreatment, physical </w:t>
      </w:r>
      <w:proofErr w:type="gramStart"/>
      <w:r>
        <w:rPr>
          <w:rFonts w:ascii="Times New Roman" w:eastAsia="Times New Roman" w:hAnsi="Times New Roman" w:cs="Times New Roman"/>
          <w:sz w:val="27"/>
        </w:rPr>
        <w:t>abuse</w:t>
      </w:r>
      <w:proofErr w:type="gramEnd"/>
      <w:r>
        <w:rPr>
          <w:rFonts w:ascii="Times New Roman" w:eastAsia="Times New Roman" w:hAnsi="Times New Roman" w:cs="Times New Roman"/>
          <w:sz w:val="27"/>
        </w:rPr>
        <w:t xml:space="preserve"> or sexual abuse. </w:t>
      </w:r>
      <w:r>
        <w:rPr>
          <w:rFonts w:ascii="Times New Roman" w:eastAsia="Times New Roman" w:hAnsi="Times New Roman" w:cs="Times New Roman"/>
          <w:b/>
          <w:sz w:val="27"/>
        </w:rPr>
        <w:t>Article:</w:t>
      </w:r>
      <w:r>
        <w:rPr>
          <w:rFonts w:ascii="Times New Roman" w:eastAsia="Times New Roman" w:hAnsi="Times New Roman" w:cs="Times New Roman"/>
          <w:sz w:val="27"/>
        </w:rPr>
        <w:t xml:space="preserve"> “Unseen Wounds: The Contribution of Psychological Maltreatment to Child</w:t>
      </w:r>
      <w:r>
        <w:rPr>
          <w:sz w:val="27"/>
        </w:rPr>
        <w:t>​</w:t>
      </w:r>
      <w:r>
        <w:rPr>
          <w:sz w:val="27"/>
        </w:rPr>
        <w:tab/>
      </w:r>
      <w:r>
        <w:rPr>
          <w:rFonts w:ascii="Times New Roman" w:eastAsia="Times New Roman" w:hAnsi="Times New Roman" w:cs="Times New Roman"/>
          <w:sz w:val="27"/>
        </w:rPr>
        <w:t xml:space="preserve"> and Adolescent Mental Health and Risk Outcomes,” Joseph Spinazzola, PhD, and Hilary </w:t>
      </w:r>
      <w:proofErr w:type="spellStart"/>
      <w:r>
        <w:rPr>
          <w:rFonts w:ascii="Times New Roman" w:eastAsia="Times New Roman" w:hAnsi="Times New Roman" w:cs="Times New Roman"/>
          <w:sz w:val="27"/>
        </w:rPr>
        <w:t>Hodgdon</w:t>
      </w:r>
      <w:proofErr w:type="spellEnd"/>
      <w:r>
        <w:rPr>
          <w:rFonts w:ascii="Times New Roman" w:eastAsia="Times New Roman" w:hAnsi="Times New Roman" w:cs="Times New Roman"/>
          <w:sz w:val="27"/>
        </w:rPr>
        <w:t xml:space="preserve">, PhD, The Trauma Center at Justice Resource Institute, Brookline, </w:t>
      </w:r>
    </w:p>
    <w:p w14:paraId="603C4415" w14:textId="77777777" w:rsidR="004750B6" w:rsidRDefault="004F7669">
      <w:pPr>
        <w:spacing w:after="0" w:line="248" w:lineRule="auto"/>
        <w:ind w:left="-5" w:right="168" w:hanging="10"/>
      </w:pPr>
      <w:r>
        <w:rPr>
          <w:rFonts w:ascii="Times New Roman" w:eastAsia="Times New Roman" w:hAnsi="Times New Roman" w:cs="Times New Roman"/>
          <w:sz w:val="27"/>
        </w:rPr>
        <w:t xml:space="preserve">Massachusetts; Li-Jung Liang, PhD, University of California, Los Angeles School of </w:t>
      </w:r>
    </w:p>
    <w:p w14:paraId="030CCEF9" w14:textId="77777777" w:rsidR="004750B6" w:rsidRDefault="004F7669">
      <w:pPr>
        <w:spacing w:after="0" w:line="248" w:lineRule="auto"/>
        <w:ind w:left="-5" w:right="168" w:hanging="10"/>
      </w:pPr>
      <w:r>
        <w:rPr>
          <w:rFonts w:ascii="Times New Roman" w:eastAsia="Times New Roman" w:hAnsi="Times New Roman" w:cs="Times New Roman"/>
          <w:sz w:val="27"/>
        </w:rPr>
        <w:t xml:space="preserve">Medicine; Julian D. Ford, PhD, University of Connecticut Medical </w:t>
      </w:r>
      <w:proofErr w:type="gramStart"/>
      <w:r>
        <w:rPr>
          <w:rFonts w:ascii="Times New Roman" w:eastAsia="Times New Roman" w:hAnsi="Times New Roman" w:cs="Times New Roman"/>
          <w:sz w:val="27"/>
        </w:rPr>
        <w:t>School;</w:t>
      </w:r>
      <w:proofErr w:type="gramEnd"/>
      <w:r>
        <w:rPr>
          <w:rFonts w:ascii="Times New Roman" w:eastAsia="Times New Roman" w:hAnsi="Times New Roman" w:cs="Times New Roman"/>
          <w:sz w:val="27"/>
        </w:rPr>
        <w:t xml:space="preserve"> </w:t>
      </w:r>
    </w:p>
    <w:p w14:paraId="1D6CD045" w14:textId="77777777" w:rsidR="004750B6" w:rsidRDefault="004F7669">
      <w:pPr>
        <w:spacing w:after="0" w:line="248" w:lineRule="auto"/>
        <w:ind w:left="-5" w:right="168" w:hanging="10"/>
      </w:pPr>
      <w:r>
        <w:rPr>
          <w:rFonts w:ascii="Times New Roman" w:eastAsia="Times New Roman" w:hAnsi="Times New Roman" w:cs="Times New Roman"/>
          <w:sz w:val="27"/>
        </w:rPr>
        <w:t xml:space="preserve">Christopher M. Layne, PhD, and Robert </w:t>
      </w:r>
      <w:proofErr w:type="spellStart"/>
      <w:r>
        <w:rPr>
          <w:rFonts w:ascii="Times New Roman" w:eastAsia="Times New Roman" w:hAnsi="Times New Roman" w:cs="Times New Roman"/>
          <w:sz w:val="27"/>
        </w:rPr>
        <w:t>Pynoos</w:t>
      </w:r>
      <w:proofErr w:type="spellEnd"/>
      <w:r>
        <w:rPr>
          <w:rFonts w:ascii="Times New Roman" w:eastAsia="Times New Roman" w:hAnsi="Times New Roman" w:cs="Times New Roman"/>
          <w:sz w:val="27"/>
        </w:rPr>
        <w:t xml:space="preserve">, MD, National Center for Child </w:t>
      </w:r>
    </w:p>
    <w:p w14:paraId="727EA82E" w14:textId="77777777" w:rsidR="004750B6" w:rsidRDefault="004F7669">
      <w:pPr>
        <w:spacing w:after="0" w:line="248" w:lineRule="auto"/>
        <w:ind w:left="-5" w:right="168" w:hanging="10"/>
      </w:pPr>
      <w:r>
        <w:rPr>
          <w:rFonts w:ascii="Times New Roman" w:eastAsia="Times New Roman" w:hAnsi="Times New Roman" w:cs="Times New Roman"/>
          <w:sz w:val="27"/>
        </w:rPr>
        <w:t xml:space="preserve">Traumatic Stress, Los Angeles, and University of California, Los Angeles; Ernestine C. Briggs, PhD, National Center for Child Traumatic Stress, Durham, North Carolina, and Duke University School of Medicine; Bradley </w:t>
      </w:r>
      <w:proofErr w:type="spellStart"/>
      <w:r>
        <w:rPr>
          <w:rFonts w:ascii="Times New Roman" w:eastAsia="Times New Roman" w:hAnsi="Times New Roman" w:cs="Times New Roman"/>
          <w:sz w:val="27"/>
        </w:rPr>
        <w:t>Stolbach</w:t>
      </w:r>
      <w:proofErr w:type="spellEnd"/>
      <w:r>
        <w:rPr>
          <w:rFonts w:ascii="Times New Roman" w:eastAsia="Times New Roman" w:hAnsi="Times New Roman" w:cs="Times New Roman"/>
          <w:sz w:val="27"/>
        </w:rPr>
        <w:t xml:space="preserve">, PhD, University of </w:t>
      </w:r>
    </w:p>
    <w:p w14:paraId="0006D7A3" w14:textId="77777777" w:rsidR="004750B6" w:rsidRDefault="004F7669">
      <w:pPr>
        <w:spacing w:after="51" w:line="248" w:lineRule="auto"/>
        <w:ind w:left="-5" w:right="168" w:hanging="10"/>
      </w:pPr>
      <w:r>
        <w:rPr>
          <w:rFonts w:ascii="Times New Roman" w:eastAsia="Times New Roman" w:hAnsi="Times New Roman" w:cs="Times New Roman"/>
          <w:sz w:val="27"/>
        </w:rPr>
        <w:t xml:space="preserve">Chicago; Cassandra </w:t>
      </w:r>
      <w:proofErr w:type="spellStart"/>
      <w:r>
        <w:rPr>
          <w:rFonts w:ascii="Times New Roman" w:eastAsia="Times New Roman" w:hAnsi="Times New Roman" w:cs="Times New Roman"/>
          <w:sz w:val="27"/>
        </w:rPr>
        <w:t>Kisiel</w:t>
      </w:r>
      <w:proofErr w:type="spellEnd"/>
      <w:r>
        <w:rPr>
          <w:rFonts w:ascii="Times New Roman" w:eastAsia="Times New Roman" w:hAnsi="Times New Roman" w:cs="Times New Roman"/>
          <w:sz w:val="27"/>
        </w:rPr>
        <w:t xml:space="preserve">, PhD, Northwestern Medical School, publication </w:t>
      </w:r>
    </w:p>
    <w:p w14:paraId="218B437C" w14:textId="77777777" w:rsidR="004750B6" w:rsidRDefault="004F7669">
      <w:pPr>
        <w:tabs>
          <w:tab w:val="center" w:pos="7607"/>
        </w:tabs>
        <w:spacing w:after="166" w:line="249" w:lineRule="auto"/>
        <w:ind w:left="-15"/>
      </w:pPr>
      <w:r>
        <w:rPr>
          <w:rFonts w:ascii="Times New Roman" w:eastAsia="Times New Roman" w:hAnsi="Times New Roman" w:cs="Times New Roman"/>
          <w:sz w:val="27"/>
        </w:rPr>
        <w:t xml:space="preserve">TBD, </w:t>
      </w:r>
      <w:r>
        <w:rPr>
          <w:rFonts w:ascii="Times New Roman" w:eastAsia="Times New Roman" w:hAnsi="Times New Roman" w:cs="Times New Roman"/>
          <w:i/>
          <w:sz w:val="27"/>
        </w:rPr>
        <w:t>Psychological Trauma: Theory, Research, Practice, and Policy.</w:t>
      </w:r>
      <w:r>
        <w:rPr>
          <w:sz w:val="27"/>
        </w:rPr>
        <w:t>​</w:t>
      </w:r>
      <w:r>
        <w:rPr>
          <w:sz w:val="27"/>
        </w:rPr>
        <w:tab/>
      </w:r>
      <w:r>
        <w:rPr>
          <w:sz w:val="28"/>
        </w:rPr>
        <w:t>​</w:t>
      </w:r>
      <w:r>
        <w:rPr>
          <w:rFonts w:ascii="Times New Roman" w:eastAsia="Times New Roman" w:hAnsi="Times New Roman" w:cs="Times New Roman"/>
          <w:sz w:val="27"/>
        </w:rPr>
        <w:t xml:space="preserve">  </w:t>
      </w:r>
    </w:p>
    <w:p w14:paraId="76A8B985" w14:textId="77777777" w:rsidR="004750B6" w:rsidRDefault="004F7669">
      <w:pPr>
        <w:tabs>
          <w:tab w:val="center" w:pos="7472"/>
        </w:tabs>
        <w:spacing w:after="197" w:line="248" w:lineRule="auto"/>
        <w:ind w:left="-15"/>
      </w:pPr>
      <w:r>
        <w:rPr>
          <w:rFonts w:ascii="Times New Roman" w:eastAsia="Times New Roman" w:hAnsi="Times New Roman" w:cs="Times New Roman"/>
          <w:sz w:val="27"/>
        </w:rPr>
        <w:t xml:space="preserve">Article is available upon request from the </w:t>
      </w:r>
      <w:r>
        <w:rPr>
          <w:rFonts w:ascii="Times New Roman" w:eastAsia="Times New Roman" w:hAnsi="Times New Roman" w:cs="Times New Roman"/>
          <w:color w:val="005499"/>
          <w:sz w:val="27"/>
          <w:u w:val="single" w:color="005499"/>
        </w:rPr>
        <w:t>APA Public Affairs Office</w:t>
      </w:r>
      <w:r>
        <w:rPr>
          <w:sz w:val="27"/>
          <w:u w:val="single" w:color="005499"/>
        </w:rPr>
        <w:t>​</w:t>
      </w:r>
      <w:r>
        <w:rPr>
          <w:sz w:val="27"/>
          <w:u w:val="single" w:color="005499"/>
        </w:rPr>
        <w:tab/>
      </w:r>
      <w:r>
        <w:rPr>
          <w:rFonts w:ascii="Times New Roman" w:eastAsia="Times New Roman" w:hAnsi="Times New Roman" w:cs="Times New Roman"/>
          <w:sz w:val="27"/>
        </w:rPr>
        <w:t>.</w:t>
      </w:r>
      <w:r>
        <w:rPr>
          <w:color w:val="005499"/>
          <w:sz w:val="27"/>
          <w:u w:val="single" w:color="005499"/>
        </w:rPr>
        <w:t>​</w:t>
      </w:r>
      <w:r>
        <w:rPr>
          <w:rFonts w:ascii="Times New Roman" w:eastAsia="Times New Roman" w:hAnsi="Times New Roman" w:cs="Times New Roman"/>
          <w:sz w:val="27"/>
        </w:rPr>
        <w:t xml:space="preserve"> </w:t>
      </w:r>
    </w:p>
    <w:p w14:paraId="41E22A1D" w14:textId="77777777" w:rsidR="004750B6" w:rsidRDefault="004F7669">
      <w:pPr>
        <w:tabs>
          <w:tab w:val="center" w:pos="4679"/>
          <w:tab w:val="center" w:pos="5013"/>
        </w:tabs>
        <w:spacing w:after="133" w:line="248" w:lineRule="auto"/>
        <w:ind w:left="-15"/>
      </w:pPr>
      <w:r>
        <w:rPr>
          <w:rFonts w:ascii="Times New Roman" w:eastAsia="Times New Roman" w:hAnsi="Times New Roman" w:cs="Times New Roman"/>
          <w:b/>
          <w:sz w:val="27"/>
        </w:rPr>
        <w:t>Joseph Spinazzola</w:t>
      </w:r>
      <w:r>
        <w:rPr>
          <w:rFonts w:ascii="Times New Roman" w:eastAsia="Times New Roman" w:hAnsi="Times New Roman" w:cs="Times New Roman"/>
          <w:sz w:val="27"/>
        </w:rPr>
        <w:t xml:space="preserve"> can be contacted by </w:t>
      </w:r>
      <w:r>
        <w:rPr>
          <w:sz w:val="27"/>
        </w:rPr>
        <w:t>​</w:t>
      </w:r>
      <w:r>
        <w:rPr>
          <w:sz w:val="27"/>
        </w:rPr>
        <w:tab/>
      </w:r>
      <w:r>
        <w:rPr>
          <w:rFonts w:ascii="Times New Roman" w:eastAsia="Times New Roman" w:hAnsi="Times New Roman" w:cs="Times New Roman"/>
          <w:color w:val="005499"/>
          <w:sz w:val="27"/>
          <w:u w:val="single" w:color="005499"/>
        </w:rPr>
        <w:t>email</w:t>
      </w:r>
      <w:r>
        <w:rPr>
          <w:sz w:val="27"/>
        </w:rPr>
        <w:t>​</w:t>
      </w:r>
      <w:r>
        <w:rPr>
          <w:sz w:val="27"/>
        </w:rPr>
        <w:tab/>
      </w:r>
      <w:r>
        <w:rPr>
          <w:rFonts w:ascii="Times New Roman" w:eastAsia="Times New Roman" w:hAnsi="Times New Roman" w:cs="Times New Roman"/>
          <w:sz w:val="27"/>
        </w:rPr>
        <w:t>.</w:t>
      </w:r>
      <w:r>
        <w:rPr>
          <w:color w:val="005499"/>
          <w:sz w:val="27"/>
          <w:u w:val="single" w:color="005499"/>
        </w:rPr>
        <w:t>​</w:t>
      </w:r>
      <w:r>
        <w:rPr>
          <w:rFonts w:ascii="Times New Roman" w:eastAsia="Times New Roman" w:hAnsi="Times New Roman" w:cs="Times New Roman"/>
          <w:sz w:val="27"/>
        </w:rPr>
        <w:t xml:space="preserve"> </w:t>
      </w:r>
    </w:p>
    <w:p w14:paraId="1C766BAF" w14:textId="77777777" w:rsidR="004750B6" w:rsidRDefault="004F7669">
      <w:pPr>
        <w:spacing w:after="0" w:line="249" w:lineRule="auto"/>
        <w:ind w:left="-5" w:right="195" w:hanging="10"/>
      </w:pPr>
      <w:r>
        <w:rPr>
          <w:rFonts w:ascii="Times New Roman" w:eastAsia="Times New Roman" w:hAnsi="Times New Roman" w:cs="Times New Roman"/>
          <w:i/>
          <w:sz w:val="27"/>
        </w:rPr>
        <w:lastRenderedPageBreak/>
        <w:t xml:space="preserve">The American Psychological Association, in Washington, D.C., is the largest scientific and professional organization representing psychology in the United States. APA's membership includes nearly 130,000 researchers, educators, clinicians, </w:t>
      </w:r>
      <w:proofErr w:type="gramStart"/>
      <w:r>
        <w:rPr>
          <w:rFonts w:ascii="Times New Roman" w:eastAsia="Times New Roman" w:hAnsi="Times New Roman" w:cs="Times New Roman"/>
          <w:i/>
          <w:sz w:val="27"/>
        </w:rPr>
        <w:t>consultants</w:t>
      </w:r>
      <w:proofErr w:type="gramEnd"/>
      <w:r>
        <w:rPr>
          <w:rFonts w:ascii="Times New Roman" w:eastAsia="Times New Roman" w:hAnsi="Times New Roman" w:cs="Times New Roman"/>
          <w:i/>
          <w:sz w:val="27"/>
        </w:rPr>
        <w:t xml:space="preserve"> and students. Through its divisions in 54 subfields of psychology and affiliations with 60 state, territorial and Canadian provincial associations, APA works to advance the creation, </w:t>
      </w:r>
      <w:proofErr w:type="gramStart"/>
      <w:r>
        <w:rPr>
          <w:rFonts w:ascii="Times New Roman" w:eastAsia="Times New Roman" w:hAnsi="Times New Roman" w:cs="Times New Roman"/>
          <w:i/>
          <w:sz w:val="27"/>
        </w:rPr>
        <w:t>communication</w:t>
      </w:r>
      <w:proofErr w:type="gramEnd"/>
      <w:r>
        <w:rPr>
          <w:rFonts w:ascii="Times New Roman" w:eastAsia="Times New Roman" w:hAnsi="Times New Roman" w:cs="Times New Roman"/>
          <w:i/>
          <w:sz w:val="27"/>
        </w:rPr>
        <w:t xml:space="preserve"> and application of psychological knowledge to benefit society and improve people's lives. </w:t>
      </w:r>
      <w:r>
        <w:rPr>
          <w:rFonts w:ascii="Times New Roman" w:eastAsia="Times New Roman" w:hAnsi="Times New Roman" w:cs="Times New Roman"/>
          <w:sz w:val="27"/>
        </w:rPr>
        <w:t xml:space="preserve"> </w:t>
      </w:r>
    </w:p>
    <w:p w14:paraId="060DE78D" w14:textId="77777777" w:rsidR="004750B6" w:rsidRDefault="004F7669">
      <w:r>
        <w:t xml:space="preserve"> </w:t>
      </w:r>
    </w:p>
    <w:p w14:paraId="2AC50B98" w14:textId="77777777" w:rsidR="001A16C1" w:rsidRDefault="004F7669">
      <w:pPr>
        <w:spacing w:after="240"/>
      </w:pPr>
      <w:r>
        <w:t xml:space="preserve"> </w:t>
      </w:r>
    </w:p>
    <w:p w14:paraId="03877374" w14:textId="77777777" w:rsidR="001A16C1" w:rsidRDefault="001A16C1">
      <w:pPr>
        <w:spacing w:after="240"/>
      </w:pPr>
    </w:p>
    <w:p w14:paraId="7DFD703D" w14:textId="77777777" w:rsidR="001A16C1" w:rsidRDefault="001A16C1">
      <w:pPr>
        <w:spacing w:after="240"/>
      </w:pPr>
    </w:p>
    <w:p w14:paraId="54D43264" w14:textId="77777777" w:rsidR="001A16C1" w:rsidRDefault="001A16C1">
      <w:pPr>
        <w:spacing w:after="240"/>
      </w:pPr>
    </w:p>
    <w:p w14:paraId="290BB130" w14:textId="77777777" w:rsidR="001A16C1" w:rsidRDefault="001A16C1">
      <w:pPr>
        <w:spacing w:after="240"/>
      </w:pPr>
    </w:p>
    <w:p w14:paraId="55977091" w14:textId="77777777" w:rsidR="001A16C1" w:rsidRDefault="001A16C1">
      <w:pPr>
        <w:spacing w:after="240"/>
      </w:pPr>
    </w:p>
    <w:p w14:paraId="2D80E81F" w14:textId="77777777" w:rsidR="001A16C1" w:rsidRDefault="001A16C1">
      <w:pPr>
        <w:spacing w:after="240"/>
      </w:pPr>
    </w:p>
    <w:p w14:paraId="05D28CFC" w14:textId="77777777" w:rsidR="001A16C1" w:rsidRDefault="001A16C1">
      <w:pPr>
        <w:spacing w:after="240"/>
      </w:pPr>
    </w:p>
    <w:p w14:paraId="71CA1E13" w14:textId="77777777" w:rsidR="001A16C1" w:rsidRDefault="001A16C1">
      <w:pPr>
        <w:spacing w:after="240"/>
      </w:pPr>
    </w:p>
    <w:p w14:paraId="381A6C02" w14:textId="77777777" w:rsidR="001A16C1" w:rsidRDefault="001A16C1">
      <w:pPr>
        <w:spacing w:after="240"/>
      </w:pPr>
    </w:p>
    <w:p w14:paraId="068F14C3" w14:textId="77777777" w:rsidR="001A16C1" w:rsidRDefault="001A16C1">
      <w:pPr>
        <w:spacing w:after="240"/>
      </w:pPr>
    </w:p>
    <w:p w14:paraId="68A40C02" w14:textId="77777777" w:rsidR="001A16C1" w:rsidRDefault="001A16C1">
      <w:pPr>
        <w:spacing w:after="240"/>
      </w:pPr>
    </w:p>
    <w:p w14:paraId="1D113C85" w14:textId="77777777" w:rsidR="001A16C1" w:rsidRDefault="001A16C1">
      <w:pPr>
        <w:spacing w:after="240"/>
      </w:pPr>
    </w:p>
    <w:p w14:paraId="22829F96" w14:textId="77777777" w:rsidR="001A16C1" w:rsidRDefault="001A16C1">
      <w:pPr>
        <w:spacing w:after="240"/>
      </w:pPr>
    </w:p>
    <w:p w14:paraId="5B22CE89" w14:textId="77777777" w:rsidR="001A16C1" w:rsidRDefault="001A16C1">
      <w:pPr>
        <w:spacing w:after="240"/>
      </w:pPr>
    </w:p>
    <w:p w14:paraId="612A7E44" w14:textId="77777777" w:rsidR="001A16C1" w:rsidRDefault="001A16C1">
      <w:pPr>
        <w:spacing w:after="240"/>
      </w:pPr>
    </w:p>
    <w:p w14:paraId="0E783B75" w14:textId="77777777" w:rsidR="001A16C1" w:rsidRDefault="001A16C1">
      <w:pPr>
        <w:spacing w:after="240"/>
      </w:pPr>
    </w:p>
    <w:p w14:paraId="18272260" w14:textId="77777777" w:rsidR="001A16C1" w:rsidRDefault="001A16C1">
      <w:pPr>
        <w:spacing w:after="240"/>
      </w:pPr>
    </w:p>
    <w:p w14:paraId="31C9C137" w14:textId="77777777" w:rsidR="001A16C1" w:rsidRDefault="001A16C1">
      <w:pPr>
        <w:spacing w:after="240"/>
      </w:pPr>
    </w:p>
    <w:p w14:paraId="196AD8E6" w14:textId="77777777" w:rsidR="001A16C1" w:rsidRDefault="001A16C1">
      <w:pPr>
        <w:spacing w:after="240"/>
      </w:pPr>
    </w:p>
    <w:p w14:paraId="7DAE5061" w14:textId="77777777" w:rsidR="001A16C1" w:rsidRDefault="001A16C1">
      <w:pPr>
        <w:spacing w:after="240"/>
      </w:pPr>
    </w:p>
    <w:p w14:paraId="5E78D0EE" w14:textId="330FBC0F" w:rsidR="004750B6" w:rsidRPr="001A16C1" w:rsidRDefault="001A16C1">
      <w:pPr>
        <w:spacing w:after="240"/>
        <w:rPr>
          <w:b/>
          <w:bCs/>
          <w:sz w:val="36"/>
          <w:szCs w:val="36"/>
        </w:rPr>
      </w:pPr>
      <w:r w:rsidRPr="001A16C1">
        <w:rPr>
          <w:b/>
          <w:bCs/>
          <w:sz w:val="36"/>
          <w:szCs w:val="36"/>
        </w:rPr>
        <w:t xml:space="preserve">Attachment: </w:t>
      </w:r>
      <w:r>
        <w:rPr>
          <w:b/>
          <w:bCs/>
          <w:sz w:val="36"/>
          <w:szCs w:val="36"/>
        </w:rPr>
        <w:t>B</w:t>
      </w:r>
    </w:p>
    <w:p w14:paraId="5BF429F4" w14:textId="77777777" w:rsidR="004750B6" w:rsidRDefault="004F7669">
      <w:pPr>
        <w:tabs>
          <w:tab w:val="center" w:pos="442"/>
          <w:tab w:val="center" w:pos="3120"/>
        </w:tabs>
        <w:spacing w:after="0"/>
      </w:pPr>
      <w:r>
        <w:tab/>
      </w:r>
      <w:r>
        <w:rPr>
          <w:rFonts w:ascii="Book Antiqua" w:eastAsia="Book Antiqua" w:hAnsi="Book Antiqua" w:cs="Book Antiqua"/>
          <w:b/>
        </w:rPr>
        <w:t>1.</w:t>
      </w:r>
      <w:r>
        <w:rPr>
          <w:rFonts w:ascii="Book Antiqua" w:eastAsia="Book Antiqua" w:hAnsi="Book Antiqua" w:cs="Book Antiqua"/>
          <w:b/>
        </w:rPr>
        <w:tab/>
      </w:r>
      <w:r>
        <w:rPr>
          <w:rFonts w:ascii="Book Antiqua" w:eastAsia="Book Antiqua" w:hAnsi="Book Antiqua" w:cs="Book Antiqua"/>
          <w:b/>
          <w:sz w:val="24"/>
        </w:rPr>
        <w:t>APA letter to President Trump of June 2018.</w:t>
      </w:r>
      <w:r>
        <w:rPr>
          <w:rFonts w:ascii="Book Antiqua" w:eastAsia="Book Antiqua" w:hAnsi="Book Antiqua" w:cs="Book Antiqua"/>
          <w:b/>
        </w:rPr>
        <w:t xml:space="preserve"> </w:t>
      </w:r>
    </w:p>
    <w:p w14:paraId="40FA5A45" w14:textId="77777777" w:rsidR="004750B6" w:rsidRDefault="004F7669">
      <w:pPr>
        <w:spacing w:after="0"/>
        <w:ind w:left="720"/>
      </w:pPr>
      <w:r>
        <w:rPr>
          <w:rFonts w:ascii="Book Antiqua" w:eastAsia="Book Antiqua" w:hAnsi="Book Antiqua" w:cs="Book Antiqua"/>
          <w:sz w:val="24"/>
        </w:rPr>
        <w:t xml:space="preserve"> </w:t>
      </w:r>
    </w:p>
    <w:p w14:paraId="5F65E0BB" w14:textId="77777777" w:rsidR="004750B6" w:rsidRDefault="004F7669">
      <w:pPr>
        <w:spacing w:after="0"/>
        <w:ind w:left="720"/>
      </w:pPr>
      <w:r>
        <w:rPr>
          <w:rFonts w:ascii="Book Antiqua" w:eastAsia="Book Antiqua" w:hAnsi="Book Antiqua" w:cs="Book Antiqua"/>
          <w:sz w:val="24"/>
        </w:rPr>
        <w:t xml:space="preserve"> </w:t>
      </w:r>
    </w:p>
    <w:p w14:paraId="626B53B4" w14:textId="5CACB898" w:rsidR="004750B6" w:rsidRDefault="004F7669">
      <w:pPr>
        <w:spacing w:after="7" w:line="234" w:lineRule="auto"/>
        <w:ind w:left="715" w:right="184" w:hanging="10"/>
        <w:jc w:val="both"/>
      </w:pPr>
      <w:r>
        <w:rPr>
          <w:rFonts w:ascii="Book Antiqua" w:eastAsia="Book Antiqua" w:hAnsi="Book Antiqua" w:cs="Book Antiqua"/>
          <w:sz w:val="24"/>
        </w:rPr>
        <w:t xml:space="preserve">On 14 June 2018, the APA sent President Donald Trump a letter. In this letter the APA states that they have empirical evidence and decades of experience, being they are the foremost authority on psychology, that separating parents and children is so traumatic it can last a lifetime and causes suicide. </w:t>
      </w:r>
      <w:r w:rsidR="001A16C1">
        <w:rPr>
          <w:rFonts w:ascii="Book Antiqua" w:eastAsia="Book Antiqua" w:hAnsi="Book Antiqua" w:cs="Book Antiqua"/>
          <w:sz w:val="24"/>
        </w:rPr>
        <w:t xml:space="preserve">Granted this letter was directed at the Latino community; however, I seriously doubt the separation of parents and children is only adverse to the </w:t>
      </w:r>
      <w:proofErr w:type="gramStart"/>
      <w:r w:rsidR="001A16C1">
        <w:rPr>
          <w:rFonts w:ascii="Book Antiqua" w:eastAsia="Book Antiqua" w:hAnsi="Book Antiqua" w:cs="Book Antiqua"/>
          <w:sz w:val="24"/>
        </w:rPr>
        <w:t>Latino  community</w:t>
      </w:r>
      <w:proofErr w:type="gramEnd"/>
      <w:r w:rsidR="001A16C1">
        <w:rPr>
          <w:rFonts w:ascii="Book Antiqua" w:eastAsia="Book Antiqua" w:hAnsi="Book Antiqua" w:cs="Book Antiqua"/>
          <w:sz w:val="24"/>
        </w:rPr>
        <w:t>.</w:t>
      </w:r>
    </w:p>
    <w:p w14:paraId="4A76FE33" w14:textId="60BEF0B7" w:rsidR="004750B6" w:rsidRDefault="004F7669">
      <w:pPr>
        <w:spacing w:after="0"/>
        <w:ind w:left="720"/>
        <w:rPr>
          <w:rFonts w:ascii="Book Antiqua" w:eastAsia="Book Antiqua" w:hAnsi="Book Antiqua" w:cs="Book Antiqua"/>
          <w:sz w:val="24"/>
        </w:rPr>
      </w:pPr>
      <w:r>
        <w:rPr>
          <w:rFonts w:ascii="Book Antiqua" w:eastAsia="Book Antiqua" w:hAnsi="Book Antiqua" w:cs="Book Antiqua"/>
          <w:sz w:val="24"/>
        </w:rPr>
        <w:t xml:space="preserve"> </w:t>
      </w:r>
    </w:p>
    <w:p w14:paraId="182586CE" w14:textId="72B15D02" w:rsidR="001A16C1" w:rsidRDefault="001A16C1">
      <w:pPr>
        <w:spacing w:after="0"/>
        <w:ind w:left="720"/>
        <w:rPr>
          <w:rFonts w:ascii="Book Antiqua" w:eastAsia="Book Antiqua" w:hAnsi="Book Antiqua" w:cs="Book Antiqua"/>
          <w:sz w:val="24"/>
        </w:rPr>
      </w:pPr>
    </w:p>
    <w:p w14:paraId="1949FD35" w14:textId="468387E3" w:rsidR="001A16C1" w:rsidRDefault="001A16C1">
      <w:pPr>
        <w:spacing w:after="0"/>
        <w:ind w:left="720"/>
        <w:rPr>
          <w:rFonts w:ascii="Book Antiqua" w:eastAsia="Book Antiqua" w:hAnsi="Book Antiqua" w:cs="Book Antiqua"/>
          <w:sz w:val="24"/>
        </w:rPr>
      </w:pPr>
    </w:p>
    <w:p w14:paraId="3F00DAB1" w14:textId="77777777" w:rsidR="001A16C1" w:rsidRDefault="001A16C1">
      <w:pPr>
        <w:spacing w:after="0"/>
        <w:ind w:left="720"/>
      </w:pPr>
    </w:p>
    <w:p w14:paraId="1BA13605" w14:textId="0BE86C12" w:rsidR="000E7384" w:rsidRPr="001A16C1" w:rsidRDefault="004F7669" w:rsidP="000E7384">
      <w:pPr>
        <w:spacing w:after="7" w:line="234" w:lineRule="auto"/>
        <w:ind w:left="715" w:right="184" w:hanging="10"/>
        <w:jc w:val="both"/>
        <w:rPr>
          <w:rFonts w:ascii="Book Antiqua" w:eastAsia="Book Antiqua" w:hAnsi="Book Antiqua" w:cs="Book Antiqua"/>
          <w:sz w:val="24"/>
        </w:rPr>
      </w:pPr>
      <w:r>
        <w:rPr>
          <w:noProof/>
        </w:rPr>
        <w:lastRenderedPageBreak/>
        <w:drawing>
          <wp:inline distT="0" distB="0" distL="0" distR="0" wp14:anchorId="54BE7ED0" wp14:editId="2E7633D6">
            <wp:extent cx="5742461" cy="8197808"/>
            <wp:effectExtent l="0" t="0" r="0" b="0"/>
            <wp:docPr id="520" name="Picture 520"/>
            <wp:cNvGraphicFramePr/>
            <a:graphic xmlns:a="http://schemas.openxmlformats.org/drawingml/2006/main">
              <a:graphicData uri="http://schemas.openxmlformats.org/drawingml/2006/picture">
                <pic:pic xmlns:pic="http://schemas.openxmlformats.org/drawingml/2006/picture">
                  <pic:nvPicPr>
                    <pic:cNvPr id="520" name="Picture 520"/>
                    <pic:cNvPicPr/>
                  </pic:nvPicPr>
                  <pic:blipFill>
                    <a:blip r:embed="rId22"/>
                    <a:stretch>
                      <a:fillRect/>
                    </a:stretch>
                  </pic:blipFill>
                  <pic:spPr>
                    <a:xfrm>
                      <a:off x="0" y="0"/>
                      <a:ext cx="5744621" cy="8200891"/>
                    </a:xfrm>
                    <a:prstGeom prst="rect">
                      <a:avLst/>
                    </a:prstGeom>
                  </pic:spPr>
                </pic:pic>
              </a:graphicData>
            </a:graphic>
          </wp:inline>
        </w:drawing>
      </w:r>
      <w:r w:rsidR="00E517AD">
        <w:rPr>
          <w:rFonts w:ascii="Book Antiqua" w:eastAsia="Book Antiqua" w:hAnsi="Book Antiqua" w:cs="Book Antiqua"/>
          <w:sz w:val="24"/>
        </w:rPr>
        <w:lastRenderedPageBreak/>
        <w:t xml:space="preserve"> </w:t>
      </w:r>
    </w:p>
    <w:p w14:paraId="6F6BD17F" w14:textId="77777777" w:rsidR="004750B6" w:rsidRDefault="004F7669">
      <w:pPr>
        <w:spacing w:after="0"/>
        <w:ind w:left="750"/>
        <w:jc w:val="both"/>
      </w:pPr>
      <w:r>
        <w:rPr>
          <w:noProof/>
        </w:rPr>
        <w:lastRenderedPageBreak/>
        <w:drawing>
          <wp:inline distT="0" distB="0" distL="0" distR="0" wp14:anchorId="349F5B5D" wp14:editId="6080C4B1">
            <wp:extent cx="5534025" cy="8286750"/>
            <wp:effectExtent l="0" t="0" r="0" b="0"/>
            <wp:docPr id="530" name="Picture 530"/>
            <wp:cNvGraphicFramePr/>
            <a:graphic xmlns:a="http://schemas.openxmlformats.org/drawingml/2006/main">
              <a:graphicData uri="http://schemas.openxmlformats.org/drawingml/2006/picture">
                <pic:pic xmlns:pic="http://schemas.openxmlformats.org/drawingml/2006/picture">
                  <pic:nvPicPr>
                    <pic:cNvPr id="530" name="Picture 530"/>
                    <pic:cNvPicPr/>
                  </pic:nvPicPr>
                  <pic:blipFill>
                    <a:blip r:embed="rId23"/>
                    <a:stretch>
                      <a:fillRect/>
                    </a:stretch>
                  </pic:blipFill>
                  <pic:spPr>
                    <a:xfrm>
                      <a:off x="0" y="0"/>
                      <a:ext cx="5534025" cy="8286750"/>
                    </a:xfrm>
                    <a:prstGeom prst="rect">
                      <a:avLst/>
                    </a:prstGeom>
                  </pic:spPr>
                </pic:pic>
              </a:graphicData>
            </a:graphic>
          </wp:inline>
        </w:drawing>
      </w:r>
      <w:r>
        <w:rPr>
          <w:rFonts w:ascii="Book Antiqua" w:eastAsia="Book Antiqua" w:hAnsi="Book Antiqua" w:cs="Book Antiqua"/>
          <w:sz w:val="24"/>
        </w:rPr>
        <w:t xml:space="preserve"> </w:t>
      </w:r>
    </w:p>
    <w:p w14:paraId="1650EC6D" w14:textId="77777777" w:rsidR="004750B6" w:rsidRDefault="004F7669">
      <w:pPr>
        <w:spacing w:after="0"/>
        <w:ind w:right="3180"/>
        <w:jc w:val="right"/>
      </w:pPr>
      <w:r>
        <w:rPr>
          <w:noProof/>
        </w:rPr>
        <w:lastRenderedPageBreak/>
        <w:drawing>
          <wp:inline distT="0" distB="0" distL="0" distR="0" wp14:anchorId="4706A633" wp14:editId="6522BB95">
            <wp:extent cx="3514725" cy="2714625"/>
            <wp:effectExtent l="0" t="0" r="0" b="0"/>
            <wp:docPr id="540" name="Picture 540"/>
            <wp:cNvGraphicFramePr/>
            <a:graphic xmlns:a="http://schemas.openxmlformats.org/drawingml/2006/main">
              <a:graphicData uri="http://schemas.openxmlformats.org/drawingml/2006/picture">
                <pic:pic xmlns:pic="http://schemas.openxmlformats.org/drawingml/2006/picture">
                  <pic:nvPicPr>
                    <pic:cNvPr id="540" name="Picture 540"/>
                    <pic:cNvPicPr/>
                  </pic:nvPicPr>
                  <pic:blipFill>
                    <a:blip r:embed="rId24"/>
                    <a:stretch>
                      <a:fillRect/>
                    </a:stretch>
                  </pic:blipFill>
                  <pic:spPr>
                    <a:xfrm>
                      <a:off x="0" y="0"/>
                      <a:ext cx="3514725" cy="2714625"/>
                    </a:xfrm>
                    <a:prstGeom prst="rect">
                      <a:avLst/>
                    </a:prstGeom>
                  </pic:spPr>
                </pic:pic>
              </a:graphicData>
            </a:graphic>
          </wp:inline>
        </w:drawing>
      </w:r>
      <w:r>
        <w:rPr>
          <w:rFonts w:ascii="Book Antiqua" w:eastAsia="Book Antiqua" w:hAnsi="Book Antiqua" w:cs="Book Antiqua"/>
          <w:sz w:val="24"/>
        </w:rPr>
        <w:t xml:space="preserve"> </w:t>
      </w:r>
    </w:p>
    <w:p w14:paraId="5A9E95BA" w14:textId="77777777" w:rsidR="00C86A65" w:rsidRDefault="00C86A65">
      <w:pPr>
        <w:spacing w:after="0"/>
        <w:ind w:left="720"/>
        <w:rPr>
          <w:rFonts w:ascii="Book Antiqua" w:eastAsia="Book Antiqua" w:hAnsi="Book Antiqua" w:cs="Book Antiqua"/>
          <w:sz w:val="24"/>
        </w:rPr>
      </w:pPr>
    </w:p>
    <w:p w14:paraId="6A3ADBCE" w14:textId="77777777" w:rsidR="00C86A65" w:rsidRDefault="00C86A65">
      <w:pPr>
        <w:spacing w:after="0"/>
        <w:ind w:left="720"/>
        <w:rPr>
          <w:rFonts w:ascii="Book Antiqua" w:eastAsia="Book Antiqua" w:hAnsi="Book Antiqua" w:cs="Book Antiqua"/>
          <w:sz w:val="24"/>
        </w:rPr>
      </w:pPr>
    </w:p>
    <w:p w14:paraId="398ACBAB" w14:textId="10E2DCBC" w:rsidR="004750B6" w:rsidRDefault="004F7669">
      <w:pPr>
        <w:spacing w:after="0"/>
        <w:ind w:left="720"/>
      </w:pPr>
      <w:r>
        <w:rPr>
          <w:rFonts w:ascii="Book Antiqua" w:eastAsia="Book Antiqua" w:hAnsi="Book Antiqua" w:cs="Book Antiqua"/>
          <w:sz w:val="24"/>
        </w:rPr>
        <w:t xml:space="preserve"> </w:t>
      </w:r>
    </w:p>
    <w:p w14:paraId="1CB43032" w14:textId="77777777" w:rsidR="004750B6" w:rsidRDefault="004F7669">
      <w:pPr>
        <w:spacing w:after="0"/>
        <w:ind w:left="720"/>
      </w:pPr>
      <w:r>
        <w:rPr>
          <w:rFonts w:ascii="Book Antiqua" w:eastAsia="Book Antiqua" w:hAnsi="Book Antiqua" w:cs="Book Antiqua"/>
          <w:sz w:val="24"/>
        </w:rPr>
        <w:t xml:space="preserve"> </w:t>
      </w:r>
    </w:p>
    <w:p w14:paraId="47A9B62C" w14:textId="2E61AA75" w:rsidR="004750B6" w:rsidRDefault="00677023">
      <w:pPr>
        <w:spacing w:after="0"/>
      </w:pPr>
      <w:r>
        <w:rPr>
          <w:noProof/>
        </w:rPr>
        <w:drawing>
          <wp:inline distT="0" distB="0" distL="0" distR="0" wp14:anchorId="73D5082B" wp14:editId="5C95AD0F">
            <wp:extent cx="5972175" cy="3952875"/>
            <wp:effectExtent l="0" t="0" r="9525" b="9525"/>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72175" cy="3952875"/>
                    </a:xfrm>
                    <a:prstGeom prst="rect">
                      <a:avLst/>
                    </a:prstGeom>
                  </pic:spPr>
                </pic:pic>
              </a:graphicData>
            </a:graphic>
          </wp:inline>
        </w:drawing>
      </w:r>
    </w:p>
    <w:sectPr w:rsidR="004750B6">
      <w:footnotePr>
        <w:numRestart w:val="eachPage"/>
      </w:footnotePr>
      <w:pgSz w:w="12240" w:h="15840"/>
      <w:pgMar w:top="1470" w:right="1245" w:bottom="1252"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E1152" w14:textId="77777777" w:rsidR="00143F88" w:rsidRDefault="00143F88">
      <w:pPr>
        <w:spacing w:after="0" w:line="240" w:lineRule="auto"/>
      </w:pPr>
      <w:r>
        <w:separator/>
      </w:r>
    </w:p>
  </w:endnote>
  <w:endnote w:type="continuationSeparator" w:id="0">
    <w:p w14:paraId="3CADBAB7" w14:textId="77777777" w:rsidR="00143F88" w:rsidRDefault="00143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B Garamond Medium">
    <w:charset w:val="00"/>
    <w:family w:val="auto"/>
    <w:pitch w:val="variable"/>
    <w:sig w:usb0="E00002FF" w:usb1="020004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7BC23" w14:textId="77777777" w:rsidR="00143F88" w:rsidRDefault="00143F88">
      <w:pPr>
        <w:spacing w:after="93"/>
      </w:pPr>
      <w:r>
        <w:separator/>
      </w:r>
    </w:p>
  </w:footnote>
  <w:footnote w:type="continuationSeparator" w:id="0">
    <w:p w14:paraId="26EEE257" w14:textId="77777777" w:rsidR="00143F88" w:rsidRDefault="00143F88">
      <w:pPr>
        <w:spacing w:after="93"/>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895D53"/>
    <w:multiLevelType w:val="hybridMultilevel"/>
    <w:tmpl w:val="5DEEC9DE"/>
    <w:lvl w:ilvl="0" w:tplc="0409000F">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750B6"/>
    <w:rsid w:val="00016D04"/>
    <w:rsid w:val="00041FC2"/>
    <w:rsid w:val="000D41CF"/>
    <w:rsid w:val="000E372C"/>
    <w:rsid w:val="000E7384"/>
    <w:rsid w:val="00143F88"/>
    <w:rsid w:val="001A16C1"/>
    <w:rsid w:val="00205250"/>
    <w:rsid w:val="002323CD"/>
    <w:rsid w:val="0025080C"/>
    <w:rsid w:val="002B41B7"/>
    <w:rsid w:val="002D6283"/>
    <w:rsid w:val="004164EA"/>
    <w:rsid w:val="00454FCD"/>
    <w:rsid w:val="004750B6"/>
    <w:rsid w:val="00480058"/>
    <w:rsid w:val="004E7BF3"/>
    <w:rsid w:val="004F7669"/>
    <w:rsid w:val="00513F85"/>
    <w:rsid w:val="005741FF"/>
    <w:rsid w:val="006438EB"/>
    <w:rsid w:val="0065405D"/>
    <w:rsid w:val="00677023"/>
    <w:rsid w:val="006A37B8"/>
    <w:rsid w:val="006A5C81"/>
    <w:rsid w:val="006B3AEB"/>
    <w:rsid w:val="006E4198"/>
    <w:rsid w:val="007F0A62"/>
    <w:rsid w:val="00895E28"/>
    <w:rsid w:val="008E0CF3"/>
    <w:rsid w:val="008F2129"/>
    <w:rsid w:val="009C0E13"/>
    <w:rsid w:val="009E1559"/>
    <w:rsid w:val="009F748D"/>
    <w:rsid w:val="00A53D93"/>
    <w:rsid w:val="00A95365"/>
    <w:rsid w:val="00A975E3"/>
    <w:rsid w:val="00AB15BB"/>
    <w:rsid w:val="00AF0813"/>
    <w:rsid w:val="00AF5F77"/>
    <w:rsid w:val="00B116D8"/>
    <w:rsid w:val="00B42CB4"/>
    <w:rsid w:val="00BE672D"/>
    <w:rsid w:val="00C56B73"/>
    <w:rsid w:val="00C65DA4"/>
    <w:rsid w:val="00C66845"/>
    <w:rsid w:val="00C86A65"/>
    <w:rsid w:val="00CE7D20"/>
    <w:rsid w:val="00D658A7"/>
    <w:rsid w:val="00DB4097"/>
    <w:rsid w:val="00DD45EE"/>
    <w:rsid w:val="00E517AD"/>
    <w:rsid w:val="00E76A59"/>
    <w:rsid w:val="00E803A2"/>
    <w:rsid w:val="00E86A9F"/>
    <w:rsid w:val="00EE1804"/>
    <w:rsid w:val="00EF20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EFA9D"/>
  <w15:docId w15:val="{8AE1B63B-172F-46A8-AE8A-DDDC7E27B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basedOn w:val="Normal"/>
    <w:link w:val="Heading1Char"/>
    <w:uiPriority w:val="9"/>
    <w:qFormat/>
    <w:rsid w:val="00480058"/>
    <w:pPr>
      <w:spacing w:before="100" w:beforeAutospacing="1" w:after="100" w:afterAutospacing="1" w:line="240" w:lineRule="auto"/>
      <w:outlineLvl w:val="0"/>
    </w:pPr>
    <w:rPr>
      <w:rFonts w:ascii="Times New Roman" w:eastAsia="Times New Roman" w:hAnsi="Times New Roman" w:cs="Times New Roman"/>
      <w:b/>
      <w:bCs/>
      <w:color w:val="auto"/>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93"/>
    </w:pPr>
    <w:rPr>
      <w:rFonts w:ascii="Arial" w:eastAsia="Arial" w:hAnsi="Arial" w:cs="Arial"/>
      <w:b/>
      <w:color w:val="000000"/>
      <w:sz w:val="36"/>
    </w:rPr>
  </w:style>
  <w:style w:type="character" w:customStyle="1" w:styleId="footnotedescriptionChar">
    <w:name w:val="footnote description Char"/>
    <w:link w:val="footnotedescription"/>
    <w:rPr>
      <w:rFonts w:ascii="Arial" w:eastAsia="Arial" w:hAnsi="Arial" w:cs="Arial"/>
      <w:b/>
      <w:color w:val="000000"/>
      <w:sz w:val="36"/>
    </w:rPr>
  </w:style>
  <w:style w:type="character" w:customStyle="1" w:styleId="footnotemark">
    <w:name w:val="footnote mark"/>
    <w:hidden/>
    <w:rPr>
      <w:rFonts w:ascii="Arial" w:eastAsia="Arial" w:hAnsi="Arial" w:cs="Arial"/>
      <w:b/>
      <w:color w:val="000000"/>
      <w:sz w:val="33"/>
      <w:vertAlign w:val="superscript"/>
    </w:rPr>
  </w:style>
  <w:style w:type="paragraph" w:styleId="ListParagraph">
    <w:name w:val="List Paragraph"/>
    <w:basedOn w:val="Normal"/>
    <w:uiPriority w:val="34"/>
    <w:qFormat/>
    <w:rsid w:val="00AB15BB"/>
    <w:pPr>
      <w:ind w:left="720"/>
      <w:contextualSpacing/>
    </w:pPr>
  </w:style>
  <w:style w:type="character" w:customStyle="1" w:styleId="Heading1Char">
    <w:name w:val="Heading 1 Char"/>
    <w:basedOn w:val="DefaultParagraphFont"/>
    <w:link w:val="Heading1"/>
    <w:uiPriority w:val="9"/>
    <w:rsid w:val="00480058"/>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677023"/>
    <w:rPr>
      <w:color w:val="0563C1" w:themeColor="hyperlink"/>
      <w:u w:val="single"/>
    </w:rPr>
  </w:style>
  <w:style w:type="character" w:styleId="UnresolvedMention">
    <w:name w:val="Unresolved Mention"/>
    <w:basedOn w:val="DefaultParagraphFont"/>
    <w:uiPriority w:val="99"/>
    <w:semiHidden/>
    <w:unhideWhenUsed/>
    <w:rsid w:val="00677023"/>
    <w:rPr>
      <w:color w:val="605E5C"/>
      <w:shd w:val="clear" w:color="auto" w:fill="E1DFDD"/>
    </w:rPr>
  </w:style>
  <w:style w:type="character" w:styleId="Strong">
    <w:name w:val="Strong"/>
    <w:basedOn w:val="DefaultParagraphFont"/>
    <w:uiPriority w:val="22"/>
    <w:qFormat/>
    <w:rsid w:val="0020525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18256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hcpress.com/news/business-owner-in-child-custody-battle-protests-in-front-of-watauga-county-courthouse-in-boone.html" TargetMode="External"/><Relationship Id="rId13" Type="http://schemas.openxmlformats.org/officeDocument/2006/relationships/hyperlink" Target="https://www.apa.org/news/press/releases/2014/10/psychological-abuse" TargetMode="External"/><Relationship Id="rId18" Type="http://schemas.openxmlformats.org/officeDocument/2006/relationships/hyperlink" Target="https://www.apa.org/pubs/journals/tra"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apa.org/pubs/journals/tra" TargetMode="External"/><Relationship Id="rId7" Type="http://schemas.openxmlformats.org/officeDocument/2006/relationships/hyperlink" Target="https://www.hcpress.com/news/business-owner-in-child-custody-battle-protests-in-front-of-watauga-county-courthouse-in-boone.html" TargetMode="External"/><Relationship Id="rId12" Type="http://schemas.openxmlformats.org/officeDocument/2006/relationships/hyperlink" Target="mailto:Gallerymi1@gmail.com" TargetMode="External"/><Relationship Id="rId17" Type="http://schemas.openxmlformats.org/officeDocument/2006/relationships/hyperlink" Target="https://www.apa.org/pubs/journals/tra" TargetMode="External"/><Relationship Id="rId25" Type="http://schemas.openxmlformats.org/officeDocument/2006/relationships/image" Target="media/image4.JPG"/><Relationship Id="rId2" Type="http://schemas.openxmlformats.org/officeDocument/2006/relationships/styles" Target="styles.xml"/><Relationship Id="rId16" Type="http://schemas.openxmlformats.org/officeDocument/2006/relationships/hyperlink" Target="https://www.apa.org/pubs/journals/tra" TargetMode="External"/><Relationship Id="rId20" Type="http://schemas.openxmlformats.org/officeDocument/2006/relationships/hyperlink" Target="https://www.apa.org/pubs/journals/tr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zosburn@ncsu.edu" TargetMode="External"/><Relationship Id="rId24"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www.apa.org/pubs/journals/tra" TargetMode="External"/><Relationship Id="rId23" Type="http://schemas.openxmlformats.org/officeDocument/2006/relationships/image" Target="media/image2.png"/><Relationship Id="rId10" Type="http://schemas.openxmlformats.org/officeDocument/2006/relationships/hyperlink" Target="mailto:jmwhitne@uncg.edu" TargetMode="External"/><Relationship Id="rId19" Type="http://schemas.openxmlformats.org/officeDocument/2006/relationships/hyperlink" Target="https://www.apa.org/pubs/journals/tra" TargetMode="External"/><Relationship Id="rId4" Type="http://schemas.openxmlformats.org/officeDocument/2006/relationships/webSettings" Target="webSettings.xml"/><Relationship Id="rId9" Type="http://schemas.openxmlformats.org/officeDocument/2006/relationships/hyperlink" Target="mailto:webbrm@appstate.edu" TargetMode="External"/><Relationship Id="rId14" Type="http://schemas.openxmlformats.org/officeDocument/2006/relationships/hyperlink" Target="https://www.apa.org/pubs/journals/tra" TargetMode="External"/><Relationship Id="rId22" Type="http://schemas.openxmlformats.org/officeDocument/2006/relationships/image" Target="media/image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2258</Words>
  <Characters>12871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Gottfried</dc:creator>
  <cp:keywords/>
  <dc:description/>
  <cp:lastModifiedBy>Ken Gottfried</cp:lastModifiedBy>
  <cp:revision>2</cp:revision>
  <cp:lastPrinted>2021-11-10T16:05:00Z</cp:lastPrinted>
  <dcterms:created xsi:type="dcterms:W3CDTF">2021-12-27T20:24:00Z</dcterms:created>
  <dcterms:modified xsi:type="dcterms:W3CDTF">2021-12-27T20:24:00Z</dcterms:modified>
</cp:coreProperties>
</file>